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1" w:rsidRPr="00894761" w:rsidRDefault="00894761" w:rsidP="00894761">
      <w:pPr>
        <w:jc w:val="center"/>
        <w:rPr>
          <w:b/>
          <w:szCs w:val="20"/>
        </w:rPr>
      </w:pPr>
      <w:r w:rsidRPr="00894761">
        <w:rPr>
          <w:b/>
          <w:szCs w:val="20"/>
        </w:rPr>
        <w:t xml:space="preserve">НЕОСУДАРСТВЕНОЕ ОБЩЕОБРАЗОВАТЕЛЬНОЕ УЧРЕЖДЕНИЕ ГИМНАЗИЯ </w:t>
      </w:r>
    </w:p>
    <w:p w:rsidR="00894761" w:rsidRPr="00894761" w:rsidRDefault="00894761" w:rsidP="00894761">
      <w:pPr>
        <w:jc w:val="center"/>
        <w:rPr>
          <w:b/>
          <w:szCs w:val="20"/>
        </w:rPr>
      </w:pPr>
      <w:r w:rsidRPr="00894761">
        <w:rPr>
          <w:b/>
          <w:szCs w:val="20"/>
        </w:rPr>
        <w:t>«АЛЬТЕРНАТИВА»</w:t>
      </w:r>
    </w:p>
    <w:p w:rsidR="00894761" w:rsidRPr="00894761" w:rsidRDefault="00894761" w:rsidP="00894761">
      <w:pPr>
        <w:rPr>
          <w:b/>
          <w:szCs w:val="20"/>
        </w:rPr>
      </w:pPr>
    </w:p>
    <w:p w:rsidR="00894761" w:rsidRPr="00894761" w:rsidRDefault="00894761" w:rsidP="00894761">
      <w:pPr>
        <w:rPr>
          <w:szCs w:val="20"/>
        </w:rPr>
      </w:pPr>
      <w:r w:rsidRPr="00894761">
        <w:rPr>
          <w:b/>
          <w:szCs w:val="20"/>
        </w:rPr>
        <w:t>РАССМОТРЕНО                                                                     УТВЕРЖДАЮ</w:t>
      </w:r>
    </w:p>
    <w:p w:rsidR="00894761" w:rsidRPr="00894761" w:rsidRDefault="00894761" w:rsidP="00894761">
      <w:pPr>
        <w:rPr>
          <w:b/>
          <w:szCs w:val="20"/>
        </w:rPr>
      </w:pPr>
    </w:p>
    <w:p w:rsidR="00894761" w:rsidRPr="00894761" w:rsidRDefault="00894761" w:rsidP="00894761">
      <w:pPr>
        <w:rPr>
          <w:szCs w:val="20"/>
        </w:rPr>
      </w:pPr>
      <w:r w:rsidRPr="00894761">
        <w:rPr>
          <w:szCs w:val="20"/>
        </w:rPr>
        <w:t>на методическом совете                                                  Директор НОУ гимназии «Альтернатива»</w:t>
      </w:r>
      <w:r w:rsidRPr="00894761">
        <w:rPr>
          <w:b/>
          <w:szCs w:val="20"/>
        </w:rPr>
        <w:t xml:space="preserve">        </w:t>
      </w:r>
    </w:p>
    <w:p w:rsidR="00894761" w:rsidRPr="00894761" w:rsidRDefault="00894761" w:rsidP="00894761">
      <w:pPr>
        <w:rPr>
          <w:szCs w:val="20"/>
        </w:rPr>
      </w:pPr>
      <w:r w:rsidRPr="00894761">
        <w:rPr>
          <w:szCs w:val="20"/>
        </w:rPr>
        <w:t>Председатель МС</w:t>
      </w:r>
    </w:p>
    <w:p w:rsidR="00894761" w:rsidRPr="00894761" w:rsidRDefault="00894761" w:rsidP="00894761">
      <w:pPr>
        <w:rPr>
          <w:szCs w:val="20"/>
        </w:rPr>
      </w:pPr>
      <w:r w:rsidRPr="00894761">
        <w:rPr>
          <w:szCs w:val="20"/>
        </w:rPr>
        <w:t>__________ Н.В. Распутина                                             ____________ А.А. Трубицын</w:t>
      </w:r>
    </w:p>
    <w:p w:rsidR="00894761" w:rsidRPr="00894761" w:rsidRDefault="00894761" w:rsidP="00894761">
      <w:pPr>
        <w:rPr>
          <w:szCs w:val="20"/>
        </w:rPr>
      </w:pPr>
    </w:p>
    <w:p w:rsidR="00BC50C3" w:rsidRDefault="00894761" w:rsidP="00894761">
      <w:pPr>
        <w:jc w:val="center"/>
        <w:rPr>
          <w:b/>
          <w:sz w:val="48"/>
          <w:szCs w:val="48"/>
        </w:rPr>
      </w:pPr>
      <w:r w:rsidRPr="009D6107">
        <w:rPr>
          <w:i/>
          <w:szCs w:val="20"/>
        </w:rPr>
        <w:t>Протокол   от 28.08.2019 №1</w:t>
      </w:r>
      <w:r w:rsidRPr="009D6107">
        <w:rPr>
          <w:i/>
          <w:szCs w:val="20"/>
        </w:rPr>
        <w:tab/>
        <w:t xml:space="preserve">                                  </w:t>
      </w:r>
      <w:proofErr w:type="gramStart"/>
      <w:r w:rsidRPr="009D6107">
        <w:rPr>
          <w:i/>
          <w:szCs w:val="20"/>
        </w:rPr>
        <w:t>Приказ  от</w:t>
      </w:r>
      <w:proofErr w:type="gramEnd"/>
      <w:r w:rsidRPr="009D6107">
        <w:rPr>
          <w:i/>
          <w:szCs w:val="20"/>
        </w:rPr>
        <w:t xml:space="preserve"> 28.08.2019  № 102-</w:t>
      </w:r>
    </w:p>
    <w:p w:rsidR="00BC50C3" w:rsidRDefault="00BC50C3" w:rsidP="00BC50C3">
      <w:pPr>
        <w:jc w:val="center"/>
        <w:rPr>
          <w:b/>
          <w:sz w:val="48"/>
          <w:szCs w:val="48"/>
        </w:rPr>
      </w:pPr>
    </w:p>
    <w:p w:rsidR="00BC50C3" w:rsidRDefault="00BC50C3" w:rsidP="00BC50C3">
      <w:pPr>
        <w:jc w:val="center"/>
        <w:rPr>
          <w:b/>
          <w:sz w:val="48"/>
          <w:szCs w:val="48"/>
        </w:rPr>
      </w:pPr>
    </w:p>
    <w:p w:rsidR="00BC50C3" w:rsidRDefault="00BC50C3" w:rsidP="00BC50C3">
      <w:pPr>
        <w:jc w:val="center"/>
        <w:rPr>
          <w:b/>
          <w:sz w:val="48"/>
          <w:szCs w:val="48"/>
        </w:rPr>
      </w:pPr>
    </w:p>
    <w:p w:rsidR="00BC50C3" w:rsidRDefault="00BC50C3" w:rsidP="00BC50C3">
      <w:pPr>
        <w:jc w:val="center"/>
        <w:rPr>
          <w:b/>
          <w:sz w:val="48"/>
          <w:szCs w:val="48"/>
        </w:rPr>
      </w:pPr>
    </w:p>
    <w:p w:rsidR="00BC50C3" w:rsidRDefault="00BC50C3" w:rsidP="00BC50C3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 по учебному предмету « Родная литература </w:t>
      </w:r>
    </w:p>
    <w:p w:rsidR="00BC50C3" w:rsidRDefault="00BC50C3" w:rsidP="00BC50C3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(на русском языке)»</w:t>
      </w:r>
    </w:p>
    <w:p w:rsidR="00BC50C3" w:rsidRDefault="00BC50C3" w:rsidP="00BC50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5-9-х классов</w:t>
      </w:r>
    </w:p>
    <w:p w:rsidR="00BC50C3" w:rsidRDefault="00BC50C3" w:rsidP="00BC50C3">
      <w:pPr>
        <w:jc w:val="center"/>
        <w:rPr>
          <w:b/>
          <w:sz w:val="48"/>
          <w:szCs w:val="48"/>
        </w:rPr>
      </w:pPr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F1E3B">
        <w:rPr>
          <w:rFonts w:eastAsia="Calibri"/>
          <w:sz w:val="28"/>
          <w:szCs w:val="28"/>
          <w:lang w:eastAsia="en-US"/>
        </w:rPr>
        <w:t xml:space="preserve">оставители: </w:t>
      </w:r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9F1E3B">
        <w:rPr>
          <w:rFonts w:eastAsia="Calibri"/>
          <w:sz w:val="28"/>
          <w:szCs w:val="28"/>
          <w:lang w:eastAsia="en-US"/>
        </w:rPr>
        <w:t>Прокофьева Светлана Николаевна,</w:t>
      </w:r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9F1E3B">
        <w:rPr>
          <w:rFonts w:eastAsia="Calibri"/>
          <w:sz w:val="28"/>
          <w:szCs w:val="28"/>
          <w:lang w:eastAsia="en-US"/>
        </w:rPr>
        <w:t>Захарова Тамара Петровна.</w:t>
      </w:r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9F1E3B" w:rsidRDefault="009F1E3B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894761" w:rsidRPr="009F1E3B" w:rsidRDefault="00894761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F1E3B" w:rsidRPr="009F1E3B" w:rsidRDefault="009F1E3B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9F1E3B" w:rsidRDefault="009F1E3B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9F1E3B">
        <w:rPr>
          <w:rFonts w:eastAsia="Calibri"/>
          <w:sz w:val="28"/>
          <w:szCs w:val="28"/>
          <w:lang w:eastAsia="en-US"/>
        </w:rPr>
        <w:t>Елец 201</w:t>
      </w:r>
      <w:r w:rsidR="00360EBB">
        <w:rPr>
          <w:rFonts w:eastAsia="Calibri"/>
          <w:sz w:val="28"/>
          <w:szCs w:val="28"/>
          <w:lang w:eastAsia="en-US"/>
        </w:rPr>
        <w:t>9</w:t>
      </w:r>
    </w:p>
    <w:p w:rsidR="00894761" w:rsidRDefault="00894761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894761" w:rsidRDefault="00894761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894761" w:rsidRDefault="00894761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3D2DF2" w:rsidRDefault="003D2DF2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3D2DF2" w:rsidRPr="009F1E3B" w:rsidRDefault="003D2DF2" w:rsidP="009F1E3B">
      <w:pPr>
        <w:tabs>
          <w:tab w:val="center" w:pos="4677"/>
          <w:tab w:val="left" w:pos="808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C50C3" w:rsidRDefault="00BC50C3" w:rsidP="00051B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BFA" w:rsidRDefault="00051BFA" w:rsidP="00051B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Родная литература (на русском языке)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отражают: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51BFA" w:rsidRDefault="00051BFA" w:rsidP="0005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51BFA" w:rsidRDefault="00051BFA" w:rsidP="00051BFA">
      <w:pPr>
        <w:ind w:firstLine="709"/>
        <w:jc w:val="both"/>
        <w:outlineLvl w:val="1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 xml:space="preserve">  Выпускник научится: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      -</w:t>
      </w:r>
      <w:r>
        <w:rPr>
          <w:rFonts w:eastAsia="TimesNewRomanPSMT"/>
        </w:rPr>
        <w:t>осознавать значимость чтения и изучения родной литературы для своего дальнейшего развития</w:t>
      </w:r>
      <w:r>
        <w:t xml:space="preserve">; </w:t>
      </w:r>
      <w:r>
        <w:rPr>
          <w:rFonts w:eastAsia="TimesNewRomanPSMT"/>
        </w:rPr>
        <w:t>понимать необходимость потребности в систематическом чтении как средстве познания мира и себя в этом мире</w:t>
      </w:r>
      <w:r>
        <w:t xml:space="preserve">, </w:t>
      </w:r>
      <w:r>
        <w:rPr>
          <w:rFonts w:eastAsia="TimesNewRomanPSMT"/>
        </w:rPr>
        <w:t>гармонизации отношений человека и общества</w:t>
      </w:r>
      <w:r>
        <w:t xml:space="preserve">, </w:t>
      </w:r>
      <w:r>
        <w:rPr>
          <w:rFonts w:eastAsia="TimesNewRomanPSMT"/>
        </w:rPr>
        <w:t>многоаспектного диалога</w:t>
      </w:r>
      <w:r>
        <w:t>;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     -</w:t>
      </w:r>
      <w:r>
        <w:rPr>
          <w:rFonts w:eastAsia="TimesNewRomanPSMT"/>
        </w:rPr>
        <w:t>понимать родную литературу как одну из основных национально-культурных ценностей народа</w:t>
      </w:r>
      <w:r>
        <w:t xml:space="preserve">, </w:t>
      </w:r>
      <w:r>
        <w:rPr>
          <w:rFonts w:eastAsia="TimesNewRomanPSMT"/>
        </w:rPr>
        <w:t>как особого способа познания жизни</w:t>
      </w:r>
      <w:r>
        <w:t>;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     -</w:t>
      </w:r>
      <w:r>
        <w:rPr>
          <w:rFonts w:eastAsia="TimesNewRomanPSMT"/>
        </w:rPr>
        <w:t>культурной самоидентификации</w:t>
      </w:r>
      <w:r>
        <w:t xml:space="preserve">, </w:t>
      </w:r>
      <w:r>
        <w:rPr>
          <w:rFonts w:eastAsia="TimesNewRomanPSMT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</w:t>
      </w:r>
      <w:r>
        <w:t xml:space="preserve">, </w:t>
      </w:r>
      <w:r>
        <w:rPr>
          <w:rFonts w:eastAsia="TimesNewRomanPSMT"/>
        </w:rPr>
        <w:t>российской и мировой культуры</w:t>
      </w:r>
      <w:r>
        <w:t>;</w:t>
      </w:r>
    </w:p>
    <w:p w:rsidR="00051BFA" w:rsidRDefault="00051BFA" w:rsidP="00051BFA">
      <w:pPr>
        <w:autoSpaceDE w:val="0"/>
        <w:autoSpaceDN w:val="0"/>
        <w:adjustRightInd w:val="0"/>
        <w:jc w:val="both"/>
      </w:pPr>
      <w:r>
        <w:t xml:space="preserve">      -</w:t>
      </w:r>
      <w:r>
        <w:rPr>
          <w:rFonts w:eastAsia="TimesNewRomanPSMT"/>
        </w:rPr>
        <w:t>быть квалифицированными читателями со сформированным эстетическим вкусом</w:t>
      </w:r>
      <w:r>
        <w:t xml:space="preserve">, </w:t>
      </w:r>
      <w:r>
        <w:rPr>
          <w:rFonts w:eastAsia="TimesNewRomanPSMT"/>
        </w:rPr>
        <w:t>способными аргументировать свое мнение и оформлять его словесно в устных и</w:t>
      </w:r>
      <w:r>
        <w:t xml:space="preserve"> </w:t>
      </w:r>
      <w:r>
        <w:rPr>
          <w:rFonts w:eastAsia="TimesNewRomanPSMT"/>
        </w:rPr>
        <w:t>письменных высказываниях разных жанров</w:t>
      </w:r>
      <w:r>
        <w:t xml:space="preserve">, </w:t>
      </w:r>
      <w:r>
        <w:rPr>
          <w:rFonts w:eastAsia="TimesNewRomanPSMT"/>
        </w:rPr>
        <w:t>создавать развернутые высказывания</w:t>
      </w:r>
      <w:r>
        <w:t xml:space="preserve"> </w:t>
      </w:r>
      <w:r>
        <w:rPr>
          <w:rFonts w:eastAsia="TimesNewRomanPSMT"/>
        </w:rPr>
        <w:t>аналитического и интерпретирующего характера</w:t>
      </w:r>
      <w:r>
        <w:t xml:space="preserve">, </w:t>
      </w:r>
      <w:r>
        <w:rPr>
          <w:rFonts w:eastAsia="TimesNewRomanPSMT"/>
        </w:rPr>
        <w:t>участвовать в обсуждении</w:t>
      </w:r>
      <w:r>
        <w:t xml:space="preserve"> </w:t>
      </w:r>
      <w:r>
        <w:rPr>
          <w:rFonts w:eastAsia="TimesNewRomanPSMT"/>
        </w:rPr>
        <w:t>прочитанного</w:t>
      </w:r>
      <w:r>
        <w:t xml:space="preserve">, </w:t>
      </w:r>
      <w:r>
        <w:rPr>
          <w:rFonts w:eastAsia="TimesNewRomanPSMT"/>
        </w:rPr>
        <w:t>сознательно планировать свое   досуговое чтение</w:t>
      </w:r>
      <w:r>
        <w:t>;</w:t>
      </w:r>
    </w:p>
    <w:p w:rsidR="00051BFA" w:rsidRDefault="00051BFA" w:rsidP="00051BFA">
      <w:pPr>
        <w:autoSpaceDE w:val="0"/>
        <w:autoSpaceDN w:val="0"/>
        <w:adjustRightInd w:val="0"/>
        <w:jc w:val="both"/>
      </w:pPr>
      <w:r>
        <w:t xml:space="preserve">      -</w:t>
      </w:r>
      <w:r>
        <w:rPr>
          <w:rFonts w:eastAsia="TimesNewRomanPSMT"/>
        </w:rPr>
        <w:t>понимать литературные художественные произведения</w:t>
      </w:r>
      <w:r>
        <w:t xml:space="preserve">, </w:t>
      </w:r>
      <w:r>
        <w:rPr>
          <w:rFonts w:eastAsia="TimesNewRomanPSMT"/>
        </w:rPr>
        <w:t xml:space="preserve">отражающие </w:t>
      </w:r>
      <w:r>
        <w:t>разные этнокультурные традиции.</w:t>
      </w:r>
    </w:p>
    <w:p w:rsidR="00051BFA" w:rsidRDefault="00051BFA" w:rsidP="00051BFA">
      <w:pPr>
        <w:jc w:val="both"/>
        <w:outlineLvl w:val="1"/>
        <w:rPr>
          <w:rFonts w:eastAsia="@Arial Unicode MS"/>
          <w:b/>
          <w:bCs/>
          <w:i/>
        </w:rPr>
      </w:pPr>
      <w:r>
        <w:rPr>
          <w:rFonts w:eastAsia="@Arial Unicode MS"/>
          <w:b/>
          <w:bCs/>
          <w:i/>
        </w:rPr>
        <w:t>Выпускник получит возможность научиться: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>
        <w:rPr>
          <w:i/>
        </w:rPr>
        <w:t xml:space="preserve">       - </w:t>
      </w:r>
      <w:r>
        <w:rPr>
          <w:rFonts w:eastAsia="TimesNewRomanPSMT"/>
          <w:i/>
        </w:rPr>
        <w:t>проводить смысловой и эстетический анализ текста на основе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i/>
        </w:rPr>
      </w:pPr>
      <w:r>
        <w:rPr>
          <w:rFonts w:eastAsia="TimesNewRomanPSMT"/>
          <w:i/>
        </w:rPr>
        <w:t>понимания принципиальных отличий литературного художественного текста от научного</w:t>
      </w:r>
      <w:r>
        <w:rPr>
          <w:i/>
        </w:rPr>
        <w:t xml:space="preserve">, </w:t>
      </w:r>
      <w:r>
        <w:rPr>
          <w:rFonts w:eastAsia="TimesNewRomanPSMT"/>
          <w:i/>
        </w:rPr>
        <w:t>делового</w:t>
      </w:r>
      <w:r>
        <w:rPr>
          <w:i/>
        </w:rPr>
        <w:t xml:space="preserve">, </w:t>
      </w:r>
      <w:r>
        <w:rPr>
          <w:rFonts w:eastAsia="TimesNewRomanPSMT"/>
          <w:i/>
        </w:rPr>
        <w:t>публицистического;</w:t>
      </w:r>
      <w:r>
        <w:rPr>
          <w:i/>
        </w:rPr>
        <w:t xml:space="preserve"> </w:t>
      </w:r>
    </w:p>
    <w:p w:rsidR="00051BFA" w:rsidRDefault="00051BFA" w:rsidP="00051BFA">
      <w:pPr>
        <w:autoSpaceDE w:val="0"/>
        <w:autoSpaceDN w:val="0"/>
        <w:adjustRightInd w:val="0"/>
        <w:jc w:val="both"/>
        <w:rPr>
          <w:i/>
        </w:rPr>
      </w:pPr>
      <w:r>
        <w:rPr>
          <w:rFonts w:eastAsia="TimesNewRomanPSMT"/>
          <w:i/>
        </w:rPr>
        <w:t xml:space="preserve">       -воспринимать</w:t>
      </w:r>
      <w:r>
        <w:rPr>
          <w:i/>
        </w:rPr>
        <w:t xml:space="preserve">, </w:t>
      </w:r>
      <w:r>
        <w:rPr>
          <w:rFonts w:eastAsia="TimesNewRomanPSMT"/>
          <w:i/>
        </w:rPr>
        <w:t>анализировать</w:t>
      </w:r>
      <w:r>
        <w:rPr>
          <w:i/>
        </w:rPr>
        <w:t xml:space="preserve">, </w:t>
      </w:r>
      <w:r>
        <w:rPr>
          <w:rFonts w:eastAsia="TimesNewRomanPSMT"/>
          <w:i/>
        </w:rPr>
        <w:t>критически оценивать и интерпретировать прочитанное</w:t>
      </w:r>
      <w:r>
        <w:rPr>
          <w:i/>
        </w:rPr>
        <w:t xml:space="preserve">, </w:t>
      </w:r>
      <w:r>
        <w:rPr>
          <w:rFonts w:eastAsia="TimesNewRomanPSMT"/>
          <w:i/>
        </w:rPr>
        <w:t>осознавать художественную</w:t>
      </w:r>
      <w:r>
        <w:rPr>
          <w:i/>
        </w:rPr>
        <w:t xml:space="preserve"> </w:t>
      </w:r>
      <w:r>
        <w:rPr>
          <w:rFonts w:eastAsia="TimesNewRomanPSMT"/>
          <w:i/>
        </w:rPr>
        <w:t>картину жизни</w:t>
      </w:r>
      <w:r>
        <w:rPr>
          <w:i/>
        </w:rPr>
        <w:t xml:space="preserve">, </w:t>
      </w:r>
      <w:r>
        <w:rPr>
          <w:rFonts w:eastAsia="TimesNewRomanPSMT"/>
          <w:i/>
        </w:rPr>
        <w:t>отраженную в литературном произведении</w:t>
      </w:r>
      <w:r>
        <w:rPr>
          <w:i/>
        </w:rPr>
        <w:t xml:space="preserve">, </w:t>
      </w:r>
      <w:r>
        <w:rPr>
          <w:rFonts w:eastAsia="TimesNewRomanPSMT"/>
          <w:i/>
        </w:rPr>
        <w:t>на уровне не только</w:t>
      </w:r>
      <w:r>
        <w:rPr>
          <w:i/>
        </w:rPr>
        <w:t xml:space="preserve"> </w:t>
      </w:r>
      <w:proofErr w:type="gramStart"/>
      <w:r>
        <w:rPr>
          <w:rFonts w:eastAsia="TimesNewRomanPSMT"/>
          <w:i/>
        </w:rPr>
        <w:t>эмоционального  восприятия</w:t>
      </w:r>
      <w:proofErr w:type="gramEnd"/>
      <w:r>
        <w:rPr>
          <w:i/>
        </w:rPr>
        <w:t xml:space="preserve">, </w:t>
      </w:r>
      <w:r>
        <w:rPr>
          <w:rFonts w:eastAsia="TimesNewRomanPSMT"/>
          <w:i/>
        </w:rPr>
        <w:t>но и интеллектуального осмысления</w:t>
      </w:r>
      <w:r>
        <w:rPr>
          <w:i/>
        </w:rPr>
        <w:t>.</w:t>
      </w:r>
    </w:p>
    <w:p w:rsidR="002E3FD5" w:rsidRDefault="002E3FD5" w:rsidP="00051BFA">
      <w:pPr>
        <w:autoSpaceDE w:val="0"/>
        <w:autoSpaceDN w:val="0"/>
        <w:adjustRightInd w:val="0"/>
        <w:jc w:val="both"/>
        <w:rPr>
          <w:i/>
        </w:rPr>
      </w:pPr>
    </w:p>
    <w:p w:rsidR="002E3FD5" w:rsidRDefault="002E3FD5" w:rsidP="00051BFA">
      <w:pPr>
        <w:autoSpaceDE w:val="0"/>
        <w:autoSpaceDN w:val="0"/>
        <w:adjustRightInd w:val="0"/>
        <w:jc w:val="both"/>
        <w:rPr>
          <w:i/>
        </w:rPr>
      </w:pP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b/>
          <w:bCs/>
        </w:rPr>
      </w:pPr>
      <w:r w:rsidRPr="003D2DF2">
        <w:rPr>
          <w:b/>
          <w:bCs/>
        </w:rPr>
        <w:t>Основные теоретико-литературные понятия, требующие освоения в основной школе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>Художественная литература как искусство слова</w:t>
      </w:r>
      <w:r w:rsidRPr="003D2DF2">
        <w:t xml:space="preserve">. </w:t>
      </w:r>
      <w:r w:rsidRPr="003D2DF2">
        <w:rPr>
          <w:rFonts w:eastAsia="TimesNewRomanPSMT"/>
        </w:rPr>
        <w:t>Художественный образ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>Устное народное творчество</w:t>
      </w:r>
      <w:r w:rsidRPr="003D2DF2">
        <w:t xml:space="preserve">. </w:t>
      </w:r>
      <w:r w:rsidRPr="003D2DF2">
        <w:rPr>
          <w:rFonts w:eastAsia="TimesNewRomanPSMT"/>
        </w:rPr>
        <w:t>Жанры фольклора</w:t>
      </w:r>
      <w:r w:rsidRPr="003D2DF2">
        <w:t xml:space="preserve">. </w:t>
      </w:r>
      <w:r w:rsidRPr="003D2DF2">
        <w:rPr>
          <w:rFonts w:eastAsia="TimesNewRomanPSMT"/>
        </w:rPr>
        <w:t>Миф и фольклор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 xml:space="preserve">Литературные роды </w:t>
      </w:r>
      <w:r w:rsidRPr="003D2DF2">
        <w:t>(</w:t>
      </w:r>
      <w:r w:rsidRPr="003D2DF2">
        <w:rPr>
          <w:rFonts w:eastAsia="TimesNewRomanPSMT"/>
        </w:rPr>
        <w:t>эпос</w:t>
      </w:r>
      <w:r w:rsidRPr="003D2DF2">
        <w:t xml:space="preserve">, </w:t>
      </w:r>
      <w:r w:rsidRPr="003D2DF2">
        <w:rPr>
          <w:rFonts w:eastAsia="TimesNewRomanPSMT"/>
        </w:rPr>
        <w:t>лирика</w:t>
      </w:r>
      <w:r w:rsidRPr="003D2DF2">
        <w:t xml:space="preserve">, </w:t>
      </w:r>
      <w:r w:rsidRPr="003D2DF2">
        <w:rPr>
          <w:rFonts w:eastAsia="TimesNewRomanPSMT"/>
        </w:rPr>
        <w:t>драма</w:t>
      </w:r>
      <w:r w:rsidRPr="003D2DF2">
        <w:t xml:space="preserve">) </w:t>
      </w:r>
      <w:r w:rsidRPr="003D2DF2">
        <w:rPr>
          <w:rFonts w:eastAsia="TimesNewRomanPSMT"/>
        </w:rPr>
        <w:t xml:space="preserve">и жанры </w:t>
      </w:r>
      <w:r w:rsidRPr="003D2DF2">
        <w:t>(</w:t>
      </w:r>
      <w:r w:rsidRPr="003D2DF2">
        <w:rPr>
          <w:rFonts w:eastAsia="TimesNewRomanPSMT"/>
        </w:rPr>
        <w:t>эпос</w:t>
      </w:r>
      <w:r w:rsidRPr="003D2DF2">
        <w:t xml:space="preserve">, </w:t>
      </w:r>
      <w:r w:rsidRPr="003D2DF2">
        <w:rPr>
          <w:rFonts w:eastAsia="TimesNewRomanPSMT"/>
        </w:rPr>
        <w:t>роман</w:t>
      </w:r>
      <w:r w:rsidRPr="003D2DF2">
        <w:t xml:space="preserve">, </w:t>
      </w:r>
      <w:r w:rsidRPr="003D2DF2">
        <w:rPr>
          <w:rFonts w:eastAsia="TimesNewRomanPSMT"/>
        </w:rPr>
        <w:t>повесть</w:t>
      </w:r>
      <w:r w:rsidRPr="003D2DF2">
        <w:t xml:space="preserve">, </w:t>
      </w:r>
      <w:r w:rsidRPr="003D2DF2">
        <w:rPr>
          <w:rFonts w:eastAsia="TimesNewRomanPSMT"/>
        </w:rPr>
        <w:t>рассказ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новелла</w:t>
      </w:r>
      <w:r w:rsidRPr="003D2DF2">
        <w:t xml:space="preserve">, </w:t>
      </w:r>
      <w:r w:rsidRPr="003D2DF2">
        <w:rPr>
          <w:rFonts w:eastAsia="TimesNewRomanPSMT"/>
        </w:rPr>
        <w:t>притча</w:t>
      </w:r>
      <w:r w:rsidRPr="003D2DF2">
        <w:t xml:space="preserve">, </w:t>
      </w:r>
      <w:r w:rsidRPr="003D2DF2">
        <w:rPr>
          <w:rFonts w:eastAsia="TimesNewRomanPSMT"/>
        </w:rPr>
        <w:t>басня</w:t>
      </w:r>
      <w:r w:rsidRPr="003D2DF2">
        <w:t xml:space="preserve">; </w:t>
      </w:r>
      <w:r w:rsidRPr="003D2DF2">
        <w:rPr>
          <w:rFonts w:eastAsia="TimesNewRomanPSMT"/>
        </w:rPr>
        <w:t>баллада</w:t>
      </w:r>
      <w:r w:rsidRPr="003D2DF2">
        <w:t xml:space="preserve">, </w:t>
      </w:r>
      <w:r w:rsidRPr="003D2DF2">
        <w:rPr>
          <w:rFonts w:eastAsia="TimesNewRomanPSMT"/>
        </w:rPr>
        <w:t>поэма</w:t>
      </w:r>
      <w:r w:rsidRPr="003D2DF2">
        <w:t xml:space="preserve">; </w:t>
      </w:r>
      <w:r w:rsidRPr="003D2DF2">
        <w:rPr>
          <w:rFonts w:eastAsia="TimesNewRomanPSMT"/>
        </w:rPr>
        <w:t>ода</w:t>
      </w:r>
      <w:r w:rsidRPr="003D2DF2">
        <w:t xml:space="preserve">, </w:t>
      </w:r>
      <w:r w:rsidRPr="003D2DF2">
        <w:rPr>
          <w:rFonts w:eastAsia="TimesNewRomanPSMT"/>
        </w:rPr>
        <w:t>послание</w:t>
      </w:r>
      <w:r w:rsidRPr="003D2DF2">
        <w:t xml:space="preserve">, </w:t>
      </w:r>
      <w:r w:rsidRPr="003D2DF2">
        <w:rPr>
          <w:rFonts w:eastAsia="TimesNewRomanPSMT"/>
        </w:rPr>
        <w:t>элегия</w:t>
      </w:r>
      <w:r w:rsidRPr="003D2DF2">
        <w:t xml:space="preserve">; </w:t>
      </w:r>
      <w:r w:rsidRPr="003D2DF2">
        <w:rPr>
          <w:rFonts w:eastAsia="TimesNewRomanPSMT"/>
        </w:rPr>
        <w:t>комедия</w:t>
      </w:r>
      <w:r w:rsidRPr="003D2DF2">
        <w:t xml:space="preserve">, </w:t>
      </w:r>
      <w:r w:rsidRPr="003D2DF2">
        <w:rPr>
          <w:rFonts w:eastAsia="TimesNewRomanPSMT"/>
        </w:rPr>
        <w:t>драма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lastRenderedPageBreak/>
        <w:t>трагедия</w:t>
      </w:r>
      <w:r w:rsidRPr="003D2DF2">
        <w:t>).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>Основные литературные направления</w:t>
      </w:r>
      <w:r w:rsidRPr="003D2DF2">
        <w:t xml:space="preserve">: </w:t>
      </w:r>
      <w:r w:rsidRPr="003D2DF2">
        <w:rPr>
          <w:rFonts w:eastAsia="TimesNewRomanPSMT"/>
        </w:rPr>
        <w:t>классицизм</w:t>
      </w:r>
      <w:r w:rsidRPr="003D2DF2">
        <w:t xml:space="preserve">, </w:t>
      </w:r>
      <w:r w:rsidRPr="003D2DF2">
        <w:rPr>
          <w:rFonts w:eastAsia="TimesNewRomanPSMT"/>
        </w:rPr>
        <w:t>сентиментализм</w:t>
      </w:r>
      <w:r w:rsidRPr="003D2DF2">
        <w:t xml:space="preserve">, </w:t>
      </w:r>
      <w:r w:rsidRPr="003D2DF2">
        <w:rPr>
          <w:rFonts w:eastAsia="TimesNewRomanPSMT"/>
        </w:rPr>
        <w:t>романтизм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реализм</w:t>
      </w:r>
      <w:r w:rsidRPr="003D2DF2">
        <w:t xml:space="preserve">, </w:t>
      </w:r>
      <w:r w:rsidRPr="003D2DF2">
        <w:rPr>
          <w:rFonts w:eastAsia="TimesNewRomanPSMT"/>
        </w:rPr>
        <w:t>модернизм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>Форма и содержание литературного произведения</w:t>
      </w:r>
      <w:r w:rsidRPr="003D2DF2">
        <w:t xml:space="preserve">: </w:t>
      </w:r>
      <w:r w:rsidRPr="003D2DF2">
        <w:rPr>
          <w:rFonts w:eastAsia="TimesNewRomanPSMT"/>
        </w:rPr>
        <w:t>тема</w:t>
      </w:r>
      <w:r w:rsidRPr="003D2DF2">
        <w:t xml:space="preserve">, </w:t>
      </w:r>
      <w:r w:rsidRPr="003D2DF2">
        <w:rPr>
          <w:rFonts w:eastAsia="TimesNewRomanPSMT"/>
        </w:rPr>
        <w:t>проблематика</w:t>
      </w:r>
      <w:r w:rsidRPr="003D2DF2">
        <w:t xml:space="preserve">, </w:t>
      </w:r>
      <w:r w:rsidRPr="003D2DF2">
        <w:rPr>
          <w:rFonts w:eastAsia="TimesNewRomanPSMT"/>
        </w:rPr>
        <w:t>идея</w:t>
      </w:r>
      <w:r w:rsidRPr="003D2DF2">
        <w:t xml:space="preserve">; </w:t>
      </w:r>
      <w:r w:rsidRPr="003D2DF2">
        <w:rPr>
          <w:rFonts w:eastAsia="TimesNewRomanPSMT"/>
        </w:rPr>
        <w:t>автор</w:t>
      </w:r>
      <w:r w:rsidRPr="003D2DF2">
        <w:t>-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повествователь</w:t>
      </w:r>
      <w:r w:rsidRPr="003D2DF2">
        <w:t xml:space="preserve">, </w:t>
      </w:r>
      <w:r w:rsidRPr="003D2DF2">
        <w:rPr>
          <w:rFonts w:eastAsia="TimesNewRomanPSMT"/>
        </w:rPr>
        <w:t>герой-рассказчик</w:t>
      </w:r>
      <w:r w:rsidRPr="003D2DF2">
        <w:t xml:space="preserve">, </w:t>
      </w:r>
      <w:r w:rsidRPr="003D2DF2">
        <w:rPr>
          <w:rFonts w:eastAsia="TimesNewRomanPSMT"/>
        </w:rPr>
        <w:t>точка зрения</w:t>
      </w:r>
      <w:r w:rsidRPr="003D2DF2">
        <w:t xml:space="preserve">, </w:t>
      </w:r>
      <w:r w:rsidRPr="003D2DF2">
        <w:rPr>
          <w:rFonts w:eastAsia="TimesNewRomanPSMT"/>
        </w:rPr>
        <w:t>адресат</w:t>
      </w:r>
      <w:r w:rsidRPr="003D2DF2">
        <w:t xml:space="preserve">, </w:t>
      </w:r>
      <w:r w:rsidRPr="003D2DF2">
        <w:rPr>
          <w:rFonts w:eastAsia="TimesNewRomanPSMT"/>
        </w:rPr>
        <w:t>читатель</w:t>
      </w:r>
      <w:r w:rsidRPr="003D2DF2">
        <w:t xml:space="preserve">; </w:t>
      </w:r>
      <w:r w:rsidRPr="003D2DF2">
        <w:rPr>
          <w:rFonts w:eastAsia="TimesNewRomanPSMT"/>
        </w:rPr>
        <w:t>герой</w:t>
      </w:r>
      <w:r w:rsidRPr="003D2DF2">
        <w:t xml:space="preserve">, </w:t>
      </w:r>
      <w:r w:rsidRPr="003D2DF2">
        <w:rPr>
          <w:rFonts w:eastAsia="TimesNewRomanPSMT"/>
        </w:rPr>
        <w:t>персонаж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действующее лицо</w:t>
      </w:r>
      <w:r w:rsidRPr="003D2DF2">
        <w:t xml:space="preserve">, </w:t>
      </w:r>
      <w:r w:rsidRPr="003D2DF2">
        <w:rPr>
          <w:rFonts w:eastAsia="TimesNewRomanPSMT"/>
        </w:rPr>
        <w:t>лирический герой</w:t>
      </w:r>
      <w:r w:rsidRPr="003D2DF2">
        <w:t xml:space="preserve">, </w:t>
      </w:r>
      <w:r w:rsidRPr="003D2DF2">
        <w:rPr>
          <w:rFonts w:eastAsia="TimesNewRomanPSMT"/>
        </w:rPr>
        <w:t>система образов персонажей</w:t>
      </w:r>
      <w:r w:rsidRPr="003D2DF2">
        <w:t xml:space="preserve">; </w:t>
      </w:r>
      <w:r w:rsidRPr="003D2DF2">
        <w:rPr>
          <w:rFonts w:eastAsia="TimesNewRomanPSMT"/>
        </w:rPr>
        <w:t>сюжет</w:t>
      </w:r>
      <w:r w:rsidRPr="003D2DF2">
        <w:t xml:space="preserve">, </w:t>
      </w:r>
      <w:r w:rsidRPr="003D2DF2">
        <w:rPr>
          <w:rFonts w:eastAsia="TimesNewRomanPSMT"/>
        </w:rPr>
        <w:t>фабула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композиция</w:t>
      </w:r>
      <w:r w:rsidRPr="003D2DF2">
        <w:t xml:space="preserve">, </w:t>
      </w:r>
      <w:r w:rsidRPr="003D2DF2">
        <w:rPr>
          <w:rFonts w:eastAsia="TimesNewRomanPSMT"/>
        </w:rPr>
        <w:t>конфликт</w:t>
      </w:r>
      <w:r w:rsidRPr="003D2DF2">
        <w:t xml:space="preserve">, </w:t>
      </w:r>
      <w:r w:rsidRPr="003D2DF2">
        <w:rPr>
          <w:rFonts w:eastAsia="TimesNewRomanPSMT"/>
        </w:rPr>
        <w:t>стадии развития действия</w:t>
      </w:r>
      <w:r w:rsidRPr="003D2DF2">
        <w:t xml:space="preserve">: </w:t>
      </w:r>
      <w:r w:rsidRPr="003D2DF2">
        <w:rPr>
          <w:rFonts w:eastAsia="TimesNewRomanPSMT"/>
        </w:rPr>
        <w:t>экспозиция</w:t>
      </w:r>
      <w:r w:rsidRPr="003D2DF2">
        <w:t xml:space="preserve">, </w:t>
      </w:r>
      <w:r w:rsidRPr="003D2DF2">
        <w:rPr>
          <w:rFonts w:eastAsia="TimesNewRomanPSMT"/>
        </w:rPr>
        <w:t>завязка</w:t>
      </w:r>
      <w:r w:rsidRPr="003D2DF2">
        <w:t xml:space="preserve">, </w:t>
      </w:r>
      <w:r w:rsidRPr="003D2DF2">
        <w:rPr>
          <w:rFonts w:eastAsia="TimesNewRomanPSMT"/>
        </w:rPr>
        <w:t>развитие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Theme="minorHAnsi"/>
        </w:rPr>
      </w:pPr>
      <w:r w:rsidRPr="003D2DF2">
        <w:rPr>
          <w:rFonts w:eastAsia="TimesNewRomanPSMT"/>
        </w:rPr>
        <w:t>действия</w:t>
      </w:r>
      <w:r w:rsidRPr="003D2DF2">
        <w:t xml:space="preserve">, </w:t>
      </w:r>
      <w:r w:rsidRPr="003D2DF2">
        <w:rPr>
          <w:rFonts w:eastAsia="TimesNewRomanPSMT"/>
        </w:rPr>
        <w:t>кульминация</w:t>
      </w:r>
      <w:r w:rsidRPr="003D2DF2">
        <w:t xml:space="preserve">, </w:t>
      </w:r>
      <w:r w:rsidRPr="003D2DF2">
        <w:rPr>
          <w:rFonts w:eastAsia="TimesNewRomanPSMT"/>
        </w:rPr>
        <w:t>развязка</w:t>
      </w:r>
      <w:r w:rsidRPr="003D2DF2">
        <w:t xml:space="preserve">; </w:t>
      </w:r>
      <w:r w:rsidRPr="003D2DF2">
        <w:rPr>
          <w:rFonts w:eastAsia="TimesNewRomanPSMT"/>
        </w:rPr>
        <w:t>художественная деталь</w:t>
      </w:r>
      <w:r w:rsidRPr="003D2DF2">
        <w:t xml:space="preserve">, </w:t>
      </w:r>
      <w:r w:rsidRPr="003D2DF2">
        <w:rPr>
          <w:rFonts w:eastAsia="TimesNewRomanPSMT"/>
        </w:rPr>
        <w:t>портрет</w:t>
      </w:r>
      <w:r w:rsidRPr="003D2DF2">
        <w:t xml:space="preserve">, </w:t>
      </w:r>
      <w:r w:rsidRPr="003D2DF2">
        <w:rPr>
          <w:rFonts w:eastAsia="TimesNewRomanPSMT"/>
        </w:rPr>
        <w:t>пейзаж</w:t>
      </w:r>
      <w:r w:rsidRPr="003D2DF2">
        <w:t xml:space="preserve">, </w:t>
      </w:r>
      <w:r w:rsidRPr="003D2DF2">
        <w:rPr>
          <w:rFonts w:eastAsia="TimesNewRomanPSMT"/>
        </w:rPr>
        <w:t>интерьер</w:t>
      </w:r>
      <w:r w:rsidRPr="003D2DF2">
        <w:t>;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диалог</w:t>
      </w:r>
      <w:r w:rsidRPr="003D2DF2">
        <w:t xml:space="preserve">, </w:t>
      </w:r>
      <w:r w:rsidRPr="003D2DF2">
        <w:rPr>
          <w:rFonts w:eastAsia="TimesNewRomanPSMT"/>
        </w:rPr>
        <w:t>монолог</w:t>
      </w:r>
      <w:r w:rsidRPr="003D2DF2">
        <w:t xml:space="preserve">, </w:t>
      </w:r>
      <w:r w:rsidRPr="003D2DF2">
        <w:rPr>
          <w:rFonts w:eastAsia="TimesNewRomanPSMT"/>
        </w:rPr>
        <w:t>авторское отступление</w:t>
      </w:r>
      <w:r w:rsidRPr="003D2DF2">
        <w:t xml:space="preserve">, </w:t>
      </w:r>
      <w:r w:rsidRPr="003D2DF2">
        <w:rPr>
          <w:rFonts w:eastAsia="TimesNewRomanPSMT"/>
        </w:rPr>
        <w:t>лирическое отступление</w:t>
      </w:r>
      <w:r w:rsidRPr="003D2DF2">
        <w:t xml:space="preserve">; </w:t>
      </w:r>
      <w:r w:rsidRPr="003D2DF2">
        <w:rPr>
          <w:rFonts w:eastAsia="TimesNewRomanPSMT"/>
        </w:rPr>
        <w:t>эпиграф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t xml:space="preserve">- </w:t>
      </w:r>
      <w:r w:rsidRPr="003D2DF2">
        <w:rPr>
          <w:rFonts w:eastAsia="TimesNewRomanPSMT"/>
        </w:rPr>
        <w:t>Язык художественного произведения</w:t>
      </w:r>
      <w:r w:rsidRPr="003D2DF2">
        <w:t xml:space="preserve">. </w:t>
      </w:r>
      <w:r w:rsidRPr="003D2DF2">
        <w:rPr>
          <w:rFonts w:eastAsia="TimesNewRomanPSMT"/>
        </w:rPr>
        <w:t>Изобразительно-выразительные средства в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Theme="minorHAnsi"/>
        </w:rPr>
      </w:pPr>
      <w:r w:rsidRPr="003D2DF2">
        <w:rPr>
          <w:rFonts w:eastAsia="TimesNewRomanPSMT"/>
        </w:rPr>
        <w:t>художественном произведении</w:t>
      </w:r>
      <w:r w:rsidRPr="003D2DF2">
        <w:t xml:space="preserve">: </w:t>
      </w:r>
      <w:r w:rsidRPr="003D2DF2">
        <w:rPr>
          <w:rFonts w:eastAsia="TimesNewRomanPSMT"/>
        </w:rPr>
        <w:t>эпитет</w:t>
      </w:r>
      <w:r w:rsidRPr="003D2DF2">
        <w:t xml:space="preserve">, </w:t>
      </w:r>
      <w:r w:rsidRPr="003D2DF2">
        <w:rPr>
          <w:rFonts w:eastAsia="TimesNewRomanPSMT"/>
        </w:rPr>
        <w:t>метафора</w:t>
      </w:r>
      <w:r w:rsidRPr="003D2DF2">
        <w:t xml:space="preserve">, </w:t>
      </w:r>
      <w:r w:rsidRPr="003D2DF2">
        <w:rPr>
          <w:rFonts w:eastAsia="TimesNewRomanPSMT"/>
        </w:rPr>
        <w:t>сравнение</w:t>
      </w:r>
      <w:r w:rsidRPr="003D2DF2">
        <w:t xml:space="preserve">, </w:t>
      </w:r>
      <w:r w:rsidRPr="003D2DF2">
        <w:rPr>
          <w:rFonts w:eastAsia="TimesNewRomanPSMT"/>
        </w:rPr>
        <w:t>антитеза</w:t>
      </w:r>
      <w:r w:rsidRPr="003D2DF2">
        <w:t xml:space="preserve">, </w:t>
      </w:r>
      <w:r w:rsidRPr="003D2DF2">
        <w:rPr>
          <w:rFonts w:eastAsia="TimesNewRomanPSMT"/>
        </w:rPr>
        <w:t>оксюморон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Гипербола</w:t>
      </w:r>
      <w:r w:rsidRPr="003D2DF2">
        <w:t xml:space="preserve">, </w:t>
      </w:r>
      <w:r w:rsidRPr="003D2DF2">
        <w:rPr>
          <w:rFonts w:eastAsia="TimesNewRomanPSMT"/>
        </w:rPr>
        <w:t>литота</w:t>
      </w:r>
      <w:r w:rsidRPr="003D2DF2">
        <w:t xml:space="preserve">. </w:t>
      </w:r>
      <w:r w:rsidRPr="003D2DF2">
        <w:rPr>
          <w:rFonts w:eastAsia="TimesNewRomanPSMT"/>
        </w:rPr>
        <w:t>Аллегория</w:t>
      </w:r>
      <w:r w:rsidRPr="003D2DF2">
        <w:t xml:space="preserve">. </w:t>
      </w:r>
      <w:r w:rsidRPr="003D2DF2">
        <w:rPr>
          <w:rFonts w:eastAsia="TimesNewRomanPSMT"/>
        </w:rPr>
        <w:t>Ирония</w:t>
      </w:r>
      <w:r w:rsidRPr="003D2DF2">
        <w:t xml:space="preserve">, </w:t>
      </w:r>
      <w:r w:rsidRPr="003D2DF2">
        <w:rPr>
          <w:rFonts w:eastAsia="TimesNewRomanPSMT"/>
        </w:rPr>
        <w:t>юмор</w:t>
      </w:r>
      <w:r w:rsidRPr="003D2DF2">
        <w:t xml:space="preserve">, </w:t>
      </w:r>
      <w:r w:rsidRPr="003D2DF2">
        <w:rPr>
          <w:rFonts w:eastAsia="TimesNewRomanPSMT"/>
        </w:rPr>
        <w:t>сатира</w:t>
      </w:r>
      <w:r w:rsidRPr="003D2DF2">
        <w:t xml:space="preserve">. </w:t>
      </w:r>
      <w:r w:rsidRPr="003D2DF2">
        <w:rPr>
          <w:rFonts w:eastAsia="TimesNewRomanPSMT"/>
        </w:rPr>
        <w:t>Анафора</w:t>
      </w:r>
      <w:r w:rsidRPr="003D2DF2">
        <w:t xml:space="preserve">. </w:t>
      </w:r>
      <w:r w:rsidRPr="003D2DF2">
        <w:rPr>
          <w:rFonts w:eastAsia="TimesNewRomanPSMT"/>
        </w:rPr>
        <w:t>Звукопись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аллитерация</w:t>
      </w:r>
      <w:r w:rsidRPr="003D2DF2">
        <w:t xml:space="preserve">, </w:t>
      </w:r>
      <w:r w:rsidRPr="003D2DF2">
        <w:rPr>
          <w:rFonts w:eastAsia="TimesNewRomanPSMT"/>
        </w:rPr>
        <w:t>ассонанс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t xml:space="preserve">- </w:t>
      </w:r>
      <w:r w:rsidRPr="003D2DF2">
        <w:rPr>
          <w:rFonts w:eastAsia="TimesNewRomanPSMT"/>
        </w:rPr>
        <w:t>Стих и проза</w:t>
      </w:r>
      <w:r w:rsidRPr="003D2DF2">
        <w:t xml:space="preserve">. </w:t>
      </w:r>
      <w:r w:rsidRPr="003D2DF2">
        <w:rPr>
          <w:rFonts w:eastAsia="TimesNewRomanPSMT"/>
        </w:rPr>
        <w:t>Основы стихосложения</w:t>
      </w:r>
      <w:r w:rsidRPr="003D2DF2">
        <w:t xml:space="preserve">: </w:t>
      </w:r>
      <w:r w:rsidRPr="003D2DF2">
        <w:rPr>
          <w:rFonts w:eastAsia="TimesNewRomanPSMT"/>
        </w:rPr>
        <w:t>стихотворный метр и размер</w:t>
      </w:r>
      <w:r w:rsidRPr="003D2DF2">
        <w:t xml:space="preserve">, </w:t>
      </w:r>
      <w:r w:rsidRPr="003D2DF2">
        <w:rPr>
          <w:rFonts w:eastAsia="TimesNewRomanPSMT"/>
        </w:rPr>
        <w:t>ритм</w:t>
      </w:r>
      <w:r w:rsidRPr="003D2DF2">
        <w:t xml:space="preserve">, </w:t>
      </w:r>
      <w:r w:rsidRPr="003D2DF2">
        <w:rPr>
          <w:rFonts w:eastAsia="TimesNewRomanPSMT"/>
        </w:rPr>
        <w:t>рифма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строфа</w:t>
      </w:r>
      <w:r w:rsidRPr="003D2DF2">
        <w:t>.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b/>
          <w:bCs/>
        </w:rPr>
      </w:pPr>
      <w:r w:rsidRPr="003D2DF2">
        <w:rPr>
          <w:b/>
          <w:bCs/>
        </w:rPr>
        <w:t>Основные виды деятельности по освоению литературных произведений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t xml:space="preserve">– </w:t>
      </w:r>
      <w:r w:rsidRPr="003D2DF2">
        <w:rPr>
          <w:rFonts w:eastAsia="TimesNewRomanPSMT"/>
        </w:rPr>
        <w:t>акцентно-смысловое чтение</w:t>
      </w:r>
      <w:r w:rsidRPr="003D2DF2">
        <w:t xml:space="preserve">; </w:t>
      </w:r>
      <w:r w:rsidRPr="003D2DF2">
        <w:rPr>
          <w:rFonts w:eastAsia="TimesNewRomanPSMT"/>
        </w:rPr>
        <w:t>воспроизведение элементов содержания произведения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 xml:space="preserve">в устной и письменной форме </w:t>
      </w:r>
      <w:r w:rsidRPr="003D2DF2">
        <w:t>(</w:t>
      </w:r>
      <w:r w:rsidRPr="003D2DF2">
        <w:rPr>
          <w:rFonts w:eastAsia="TimesNewRomanPSMT"/>
        </w:rPr>
        <w:t>изложение</w:t>
      </w:r>
      <w:r w:rsidRPr="003D2DF2">
        <w:t xml:space="preserve">, </w:t>
      </w:r>
      <w:r w:rsidRPr="003D2DF2">
        <w:rPr>
          <w:rFonts w:eastAsia="TimesNewRomanPSMT"/>
        </w:rPr>
        <w:t>действие по заданному алгоритму с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инструкцией</w:t>
      </w:r>
      <w:r w:rsidRPr="003D2DF2">
        <w:t xml:space="preserve">); </w:t>
      </w:r>
      <w:r w:rsidRPr="003D2DF2">
        <w:rPr>
          <w:rFonts w:eastAsia="TimesNewRomanPSMT"/>
        </w:rPr>
        <w:t>формулировка вопросов</w:t>
      </w:r>
      <w:r w:rsidRPr="003D2DF2">
        <w:t xml:space="preserve">; </w:t>
      </w:r>
      <w:r w:rsidRPr="003D2DF2">
        <w:rPr>
          <w:rFonts w:eastAsia="TimesNewRomanPSMT"/>
        </w:rPr>
        <w:t>составление системы вопросов и ответы на них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Theme="minorHAnsi"/>
        </w:rPr>
      </w:pPr>
      <w:r w:rsidRPr="003D2DF2">
        <w:rPr>
          <w:rFonts w:eastAsia="TimesNewRomanPSMT"/>
        </w:rPr>
        <w:t>(устные</w:t>
      </w:r>
      <w:r w:rsidRPr="003D2DF2">
        <w:t xml:space="preserve">, </w:t>
      </w:r>
      <w:r w:rsidRPr="003D2DF2">
        <w:rPr>
          <w:rFonts w:eastAsia="TimesNewRomanPSMT"/>
        </w:rPr>
        <w:t>письменные</w:t>
      </w:r>
      <w:r w:rsidRPr="003D2DF2">
        <w:t>);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t xml:space="preserve">– </w:t>
      </w:r>
      <w:r w:rsidRPr="003D2DF2">
        <w:rPr>
          <w:rFonts w:eastAsia="TimesNewRomanPSMT"/>
        </w:rPr>
        <w:t>устное и письменное выполнение аналитических процедур с использованием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Theme="minorHAnsi"/>
        </w:rPr>
      </w:pPr>
      <w:r w:rsidRPr="003D2DF2">
        <w:rPr>
          <w:rFonts w:eastAsia="TimesNewRomanPSMT"/>
        </w:rPr>
        <w:t xml:space="preserve">теоретических понятий </w:t>
      </w:r>
      <w:r w:rsidRPr="003D2DF2">
        <w:t>(</w:t>
      </w:r>
      <w:r w:rsidRPr="003D2DF2">
        <w:rPr>
          <w:rFonts w:eastAsia="TimesNewRomanPSMT"/>
        </w:rPr>
        <w:t>нахождение элементов текста</w:t>
      </w:r>
      <w:r w:rsidRPr="003D2DF2">
        <w:t xml:space="preserve">; </w:t>
      </w:r>
      <w:r w:rsidRPr="003D2DF2">
        <w:rPr>
          <w:rFonts w:eastAsia="TimesNewRomanPSMT"/>
        </w:rPr>
        <w:t>наблюдение</w:t>
      </w:r>
      <w:r w:rsidRPr="003D2DF2">
        <w:t xml:space="preserve">, </w:t>
      </w:r>
      <w:r w:rsidRPr="003D2DF2">
        <w:rPr>
          <w:rFonts w:eastAsia="TimesNewRomanPSMT"/>
        </w:rPr>
        <w:t>описание</w:t>
      </w:r>
      <w:r w:rsidRPr="003D2DF2">
        <w:t>,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сопоставление и сравнение выделенных единиц</w:t>
      </w:r>
      <w:r w:rsidRPr="003D2DF2">
        <w:t xml:space="preserve">; </w:t>
      </w:r>
      <w:r w:rsidRPr="003D2DF2">
        <w:rPr>
          <w:rFonts w:eastAsia="TimesNewRomanPSMT"/>
        </w:rPr>
        <w:t>объяснение функций каждого из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элементов</w:t>
      </w:r>
      <w:r w:rsidRPr="003D2DF2">
        <w:t xml:space="preserve">; </w:t>
      </w:r>
      <w:r w:rsidRPr="003D2DF2">
        <w:rPr>
          <w:rFonts w:eastAsia="TimesNewRomanPSMT"/>
        </w:rPr>
        <w:t>установление связи между ними</w:t>
      </w:r>
      <w:r w:rsidRPr="003D2DF2">
        <w:t xml:space="preserve">; </w:t>
      </w:r>
      <w:r w:rsidRPr="003D2DF2">
        <w:rPr>
          <w:rFonts w:eastAsia="TimesNewRomanPSMT"/>
        </w:rPr>
        <w:t>создание комментария на основе сплошного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 xml:space="preserve">и хронологически последовательного анализа </w:t>
      </w:r>
      <w:r w:rsidRPr="003D2DF2">
        <w:t xml:space="preserve">– </w:t>
      </w:r>
      <w:proofErr w:type="spellStart"/>
      <w:r w:rsidRPr="003D2DF2">
        <w:rPr>
          <w:rFonts w:eastAsia="TimesNewRomanPSMT"/>
        </w:rPr>
        <w:t>пофразового</w:t>
      </w:r>
      <w:proofErr w:type="spellEnd"/>
      <w:r w:rsidRPr="003D2DF2">
        <w:rPr>
          <w:rFonts w:eastAsia="TimesNewRomanPSMT"/>
        </w:rPr>
        <w:t xml:space="preserve"> </w:t>
      </w:r>
      <w:r w:rsidRPr="003D2DF2">
        <w:t>(</w:t>
      </w:r>
      <w:r w:rsidRPr="003D2DF2">
        <w:rPr>
          <w:rFonts w:eastAsia="TimesNewRomanPSMT"/>
        </w:rPr>
        <w:t>при анализе стихотворений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Theme="minorHAnsi"/>
        </w:rPr>
      </w:pPr>
      <w:r w:rsidRPr="003D2DF2">
        <w:rPr>
          <w:rFonts w:eastAsia="TimesNewRomanPSMT"/>
        </w:rPr>
        <w:t xml:space="preserve">и небольших прозаических произведений </w:t>
      </w:r>
      <w:r w:rsidRPr="003D2DF2">
        <w:t xml:space="preserve">– </w:t>
      </w:r>
      <w:r w:rsidRPr="003D2DF2">
        <w:rPr>
          <w:rFonts w:eastAsia="TimesNewRomanPSMT"/>
        </w:rPr>
        <w:t>рассказов</w:t>
      </w:r>
      <w:r w:rsidRPr="003D2DF2">
        <w:t xml:space="preserve">, </w:t>
      </w:r>
      <w:r w:rsidRPr="003D2DF2">
        <w:rPr>
          <w:rFonts w:eastAsia="TimesNewRomanPSMT"/>
        </w:rPr>
        <w:t>новелл</w:t>
      </w:r>
      <w:r w:rsidRPr="003D2DF2">
        <w:t xml:space="preserve">) </w:t>
      </w:r>
      <w:r w:rsidRPr="003D2DF2">
        <w:rPr>
          <w:rFonts w:eastAsia="TimesNewRomanPSMT"/>
        </w:rPr>
        <w:t xml:space="preserve">или </w:t>
      </w:r>
      <w:proofErr w:type="spellStart"/>
      <w:r w:rsidRPr="003D2DF2">
        <w:rPr>
          <w:rFonts w:eastAsia="TimesNewRomanPSMT"/>
        </w:rPr>
        <w:t>поэпизодного</w:t>
      </w:r>
      <w:proofErr w:type="spellEnd"/>
      <w:r w:rsidRPr="003D2DF2">
        <w:t>;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>проведение целостного анализа</w:t>
      </w:r>
      <w:r w:rsidRPr="003D2DF2">
        <w:t>;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t xml:space="preserve">– </w:t>
      </w:r>
      <w:r w:rsidRPr="003D2DF2">
        <w:rPr>
          <w:rFonts w:eastAsia="TimesNewRomanPSMT"/>
        </w:rPr>
        <w:t>устное или письменное истолкование художественных функций особенностей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поэтики произведения</w:t>
      </w:r>
      <w:r w:rsidRPr="003D2DF2">
        <w:t xml:space="preserve">, </w:t>
      </w:r>
      <w:r w:rsidRPr="003D2DF2">
        <w:rPr>
          <w:rFonts w:eastAsia="TimesNewRomanPSMT"/>
        </w:rPr>
        <w:t>рассматриваемого в его целостности</w:t>
      </w:r>
      <w:r w:rsidRPr="003D2DF2">
        <w:t xml:space="preserve">, </w:t>
      </w:r>
      <w:r w:rsidRPr="003D2DF2">
        <w:rPr>
          <w:rFonts w:eastAsia="TimesNewRomanPSMT"/>
        </w:rPr>
        <w:t>а также истолкование смысла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D2DF2">
        <w:rPr>
          <w:rFonts w:eastAsia="TimesNewRomanPSMT"/>
        </w:rPr>
        <w:t>произведения как художественного целого</w:t>
      </w:r>
      <w:r w:rsidRPr="003D2DF2">
        <w:t xml:space="preserve">; </w:t>
      </w:r>
      <w:r w:rsidRPr="003D2DF2">
        <w:rPr>
          <w:rFonts w:eastAsia="TimesNewRomanPSMT"/>
        </w:rPr>
        <w:t>создание эссе</w:t>
      </w:r>
      <w:r w:rsidRPr="003D2DF2">
        <w:t xml:space="preserve">, </w:t>
      </w:r>
      <w:r w:rsidRPr="003D2DF2">
        <w:rPr>
          <w:rFonts w:eastAsia="TimesNewRomanPSMT"/>
        </w:rPr>
        <w:t>научно-исследовательских</w:t>
      </w:r>
    </w:p>
    <w:p w:rsidR="002E3FD5" w:rsidRPr="003D2DF2" w:rsidRDefault="002E3FD5" w:rsidP="002E3FD5">
      <w:pPr>
        <w:autoSpaceDE w:val="0"/>
        <w:autoSpaceDN w:val="0"/>
        <w:adjustRightInd w:val="0"/>
        <w:jc w:val="both"/>
      </w:pPr>
      <w:r w:rsidRPr="003D2DF2">
        <w:rPr>
          <w:rFonts w:eastAsia="TimesNewRomanPSMT"/>
        </w:rPr>
        <w:t xml:space="preserve">заметок </w:t>
      </w:r>
      <w:r w:rsidRPr="003D2DF2">
        <w:t>(</w:t>
      </w:r>
      <w:r w:rsidRPr="003D2DF2">
        <w:rPr>
          <w:rFonts w:eastAsia="TimesNewRomanPSMT"/>
        </w:rPr>
        <w:t>статьи</w:t>
      </w:r>
      <w:r w:rsidRPr="003D2DF2">
        <w:t xml:space="preserve">), </w:t>
      </w:r>
      <w:r w:rsidRPr="003D2DF2">
        <w:rPr>
          <w:rFonts w:eastAsia="TimesNewRomanPSMT"/>
        </w:rPr>
        <w:t>доклада на конференцию</w:t>
      </w:r>
      <w:r w:rsidRPr="003D2DF2">
        <w:t xml:space="preserve">, </w:t>
      </w:r>
      <w:r w:rsidRPr="003D2DF2">
        <w:rPr>
          <w:rFonts w:eastAsia="TimesNewRomanPSMT"/>
        </w:rPr>
        <w:t>рецензии</w:t>
      </w:r>
      <w:r w:rsidRPr="003D2DF2">
        <w:t xml:space="preserve">, </w:t>
      </w:r>
      <w:r w:rsidRPr="003D2DF2">
        <w:rPr>
          <w:rFonts w:eastAsia="TimesNewRomanPSMT"/>
        </w:rPr>
        <w:t>сценария и т.п</w:t>
      </w:r>
      <w:r w:rsidRPr="003D2DF2">
        <w:t>.</w:t>
      </w:r>
    </w:p>
    <w:p w:rsidR="00FE331D" w:rsidRPr="003D2DF2" w:rsidRDefault="00FE331D" w:rsidP="002E3FD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5618D" w:rsidRDefault="00F5618D" w:rsidP="00F561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F5618D" w:rsidRDefault="00F5618D" w:rsidP="00F561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18D" w:rsidRDefault="00F5618D" w:rsidP="00F561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Своеобразие родной литературы.</w:t>
      </w:r>
    </w:p>
    <w:p w:rsidR="00F5618D" w:rsidRDefault="00F5618D" w:rsidP="00F56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Родная литература как национально-культурная ценность народа</w:t>
      </w:r>
      <w:r>
        <w:rPr>
          <w:sz w:val="28"/>
          <w:szCs w:val="28"/>
        </w:rPr>
        <w:t>.</w:t>
      </w:r>
    </w:p>
    <w:p w:rsidR="00F5618D" w:rsidRDefault="00F5618D" w:rsidP="00F56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Родная литература как способ познания жизни</w:t>
      </w:r>
      <w:r>
        <w:rPr>
          <w:sz w:val="28"/>
          <w:szCs w:val="28"/>
        </w:rPr>
        <w:t>.</w:t>
      </w:r>
    </w:p>
    <w:p w:rsidR="00FE331D" w:rsidRDefault="00F5618D" w:rsidP="00F5618D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Книга как духовное завещание одного поколения другому</w:t>
      </w:r>
      <w:r>
        <w:rPr>
          <w:sz w:val="28"/>
          <w:szCs w:val="28"/>
        </w:rPr>
        <w:t>.</w:t>
      </w:r>
    </w:p>
    <w:p w:rsidR="00F5618D" w:rsidRDefault="00F5618D" w:rsidP="00F5618D"/>
    <w:p w:rsidR="00FE331D" w:rsidRPr="00952BF9" w:rsidRDefault="00FE331D" w:rsidP="00FE331D">
      <w:pPr>
        <w:rPr>
          <w:b/>
        </w:rPr>
      </w:pPr>
      <w:r w:rsidRPr="00952BF9">
        <w:rPr>
          <w:b/>
        </w:rPr>
        <w:t>Русский фольклор:</w:t>
      </w:r>
    </w:p>
    <w:p w:rsidR="00FE331D" w:rsidRPr="00952BF9" w:rsidRDefault="00FE331D" w:rsidP="00FE331D">
      <w:r w:rsidRPr="00952BF9">
        <w:t>сказки,</w:t>
      </w:r>
      <w:r w:rsidRPr="00952BF9">
        <w:rPr>
          <w:b/>
        </w:rPr>
        <w:t xml:space="preserve"> </w:t>
      </w:r>
      <w:r w:rsidRPr="00952BF9">
        <w:t xml:space="preserve">былины, загадки, пословицы, поговорки, песня </w:t>
      </w:r>
    </w:p>
    <w:p w:rsidR="00FE331D" w:rsidRPr="00952BF9" w:rsidRDefault="00FE331D" w:rsidP="00FE331D">
      <w:pPr>
        <w:rPr>
          <w:b/>
        </w:rPr>
      </w:pPr>
      <w:r w:rsidRPr="00952BF9">
        <w:rPr>
          <w:b/>
        </w:rPr>
        <w:t xml:space="preserve">Поэзия пушкинской эпохи, например: </w:t>
      </w:r>
    </w:p>
    <w:p w:rsidR="00FE331D" w:rsidRPr="00952BF9" w:rsidRDefault="00FE331D" w:rsidP="00FE331D">
      <w:proofErr w:type="spellStart"/>
      <w:r w:rsidRPr="00952BF9">
        <w:t>К.Н.Батюшков</w:t>
      </w:r>
      <w:proofErr w:type="spellEnd"/>
      <w:r w:rsidRPr="00952BF9">
        <w:t xml:space="preserve">, </w:t>
      </w:r>
      <w:proofErr w:type="spellStart"/>
      <w:r w:rsidRPr="00952BF9">
        <w:t>А.А.Дельвиг</w:t>
      </w:r>
      <w:proofErr w:type="spellEnd"/>
      <w:r w:rsidRPr="00952BF9">
        <w:t xml:space="preserve">, </w:t>
      </w:r>
      <w:proofErr w:type="spellStart"/>
      <w:r w:rsidRPr="00952BF9">
        <w:t>Н.М.Языков</w:t>
      </w:r>
      <w:proofErr w:type="spellEnd"/>
      <w:r w:rsidRPr="00952BF9">
        <w:t xml:space="preserve">, </w:t>
      </w:r>
      <w:proofErr w:type="spellStart"/>
      <w:r w:rsidRPr="00952BF9">
        <w:t>Е.А.Баратынский</w:t>
      </w:r>
      <w:proofErr w:type="spellEnd"/>
    </w:p>
    <w:p w:rsidR="00FE331D" w:rsidRPr="00952BF9" w:rsidRDefault="00FE331D" w:rsidP="00FE331D">
      <w:pPr>
        <w:rPr>
          <w:b/>
        </w:rPr>
      </w:pPr>
      <w:r w:rsidRPr="00952BF9">
        <w:rPr>
          <w:b/>
        </w:rPr>
        <w:t>Литературные сказки XIX-ХХ века, например:</w:t>
      </w:r>
    </w:p>
    <w:p w:rsidR="00FE331D" w:rsidRPr="00952BF9" w:rsidRDefault="00FE331D" w:rsidP="00952BF9">
      <w:proofErr w:type="spellStart"/>
      <w:r w:rsidRPr="00952BF9">
        <w:t>В.Ф.Одоевский</w:t>
      </w:r>
      <w:proofErr w:type="spellEnd"/>
      <w:r w:rsidRPr="00952BF9">
        <w:t xml:space="preserve">, </w:t>
      </w:r>
      <w:proofErr w:type="spellStart"/>
      <w:r w:rsidRPr="00952BF9">
        <w:t>Ю.К.Олеша</w:t>
      </w:r>
      <w:proofErr w:type="spellEnd"/>
    </w:p>
    <w:p w:rsidR="00FE331D" w:rsidRPr="00952BF9" w:rsidRDefault="00FE331D" w:rsidP="00FE331D"/>
    <w:p w:rsidR="00FE331D" w:rsidRPr="00952BF9" w:rsidRDefault="00FE331D" w:rsidP="00FE331D">
      <w:pPr>
        <w:rPr>
          <w:b/>
        </w:rPr>
      </w:pPr>
      <w:r w:rsidRPr="00952BF9">
        <w:rPr>
          <w:b/>
        </w:rPr>
        <w:t>Поэзия 2-й половины XIX в., например:</w:t>
      </w:r>
    </w:p>
    <w:p w:rsidR="00FE331D" w:rsidRPr="00952BF9" w:rsidRDefault="00FE331D" w:rsidP="00FE331D">
      <w:r w:rsidRPr="00952BF9">
        <w:t>А.Н.Майков, А.К.Толстой,</w:t>
      </w:r>
    </w:p>
    <w:p w:rsidR="00FE331D" w:rsidRPr="00952BF9" w:rsidRDefault="00FE331D" w:rsidP="00952BF9">
      <w:r w:rsidRPr="00952BF9">
        <w:t xml:space="preserve">Я.П.Полонский 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>Проза конца XIX – начала XX вв.</w:t>
      </w:r>
      <w:r w:rsidRPr="00952BF9">
        <w:t>,  например:</w:t>
      </w:r>
    </w:p>
    <w:p w:rsidR="00FE331D" w:rsidRPr="00952BF9" w:rsidRDefault="00FE331D" w:rsidP="00FE331D">
      <w:r w:rsidRPr="00952BF9">
        <w:t xml:space="preserve">Л.Н.Андреев, И.А.Бунин, </w:t>
      </w:r>
    </w:p>
    <w:p w:rsidR="00FE331D" w:rsidRPr="00952BF9" w:rsidRDefault="00FE331D" w:rsidP="00FE331D">
      <w:r w:rsidRPr="00952BF9">
        <w:t>И.С.Шмелев, А.С. Грин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>Поэзия конца XIX – начала XX вв.,</w:t>
      </w:r>
      <w:r w:rsidRPr="00952BF9">
        <w:t xml:space="preserve"> например:</w:t>
      </w:r>
    </w:p>
    <w:p w:rsidR="00FE331D" w:rsidRPr="00952BF9" w:rsidRDefault="00FE331D" w:rsidP="00FE331D">
      <w:r w:rsidRPr="00952BF9">
        <w:lastRenderedPageBreak/>
        <w:t>К.Д.Бальмонт, И.А.Бунин,</w:t>
      </w:r>
    </w:p>
    <w:p w:rsidR="00FE331D" w:rsidRPr="00952BF9" w:rsidRDefault="00FE331D" w:rsidP="00952BF9">
      <w:r w:rsidRPr="00952BF9">
        <w:t xml:space="preserve">М.А.Волошин, В.Хлебников 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>Поэзия 20-50-х годов ХХ</w:t>
      </w:r>
      <w:r w:rsidRPr="00952BF9">
        <w:t xml:space="preserve"> в., </w:t>
      </w:r>
      <w:proofErr w:type="gramStart"/>
      <w:r w:rsidRPr="00952BF9">
        <w:t>например</w:t>
      </w:r>
      <w:proofErr w:type="gramEnd"/>
      <w:r w:rsidRPr="00952BF9">
        <w:t>:</w:t>
      </w:r>
    </w:p>
    <w:p w:rsidR="00FE331D" w:rsidRPr="00952BF9" w:rsidRDefault="00FE331D" w:rsidP="00FE331D">
      <w:r w:rsidRPr="00952BF9">
        <w:t xml:space="preserve">Б.Л.Пастернак, Н.А.Заболоцкий, Д.Хармс, 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>Проза о Великой Отечественной войне,</w:t>
      </w:r>
      <w:r w:rsidRPr="00952BF9">
        <w:t xml:space="preserve"> например:</w:t>
      </w:r>
    </w:p>
    <w:p w:rsidR="00FE331D" w:rsidRPr="00952BF9" w:rsidRDefault="00FE331D" w:rsidP="00FE331D">
      <w:r w:rsidRPr="00952BF9">
        <w:t>М.А.Шолохов, В.О. Богомолов, Б.Л.Васильев,  В.В.Быков</w:t>
      </w:r>
      <w:r w:rsidR="00952BF9" w:rsidRPr="00952BF9">
        <w:t>.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>Художественная проза о человеке и природе, их взаимоотношениях</w:t>
      </w:r>
      <w:r w:rsidRPr="00952BF9">
        <w:t>, например:</w:t>
      </w:r>
    </w:p>
    <w:p w:rsidR="00FE331D" w:rsidRPr="00952BF9" w:rsidRDefault="00FE331D" w:rsidP="00FE331D">
      <w:r w:rsidRPr="00952BF9">
        <w:t>М.М.Пришвин,</w:t>
      </w:r>
    </w:p>
    <w:p w:rsidR="00FE331D" w:rsidRPr="00952BF9" w:rsidRDefault="00FE331D" w:rsidP="00FE331D">
      <w:r w:rsidRPr="00952BF9">
        <w:t>К.Г.Паустовский и др.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 xml:space="preserve">Проза о детях, </w:t>
      </w:r>
      <w:r w:rsidRPr="00952BF9">
        <w:t>например:</w:t>
      </w:r>
    </w:p>
    <w:p w:rsidR="00FE331D" w:rsidRPr="00952BF9" w:rsidRDefault="00FE331D" w:rsidP="00FE331D">
      <w:r w:rsidRPr="00952BF9">
        <w:t xml:space="preserve">В.Г.Распутин, В.П.Астафьев, </w:t>
      </w:r>
    </w:p>
    <w:p w:rsidR="00FE331D" w:rsidRPr="00952BF9" w:rsidRDefault="00FE331D" w:rsidP="00952BF9">
      <w:r w:rsidRPr="00952BF9">
        <w:t>Ю.П.Казаков</w:t>
      </w:r>
    </w:p>
    <w:p w:rsidR="00FE331D" w:rsidRPr="00952BF9" w:rsidRDefault="00FE331D" w:rsidP="00FE331D"/>
    <w:p w:rsidR="00FE331D" w:rsidRPr="00952BF9" w:rsidRDefault="00FE331D" w:rsidP="00952BF9">
      <w:r w:rsidRPr="00952BF9">
        <w:rPr>
          <w:b/>
        </w:rPr>
        <w:t>Поэзия 2-й половины ХХ</w:t>
      </w:r>
      <w:r w:rsidRPr="00952BF9">
        <w:t xml:space="preserve"> в</w:t>
      </w:r>
      <w:r w:rsidR="00952BF9" w:rsidRPr="00952BF9">
        <w:t>.</w:t>
      </w:r>
      <w:r w:rsidRPr="00952BF9">
        <w:t xml:space="preserve"> Н.М.Рубцов, Д.С.Самойлов, Б.Ш.Окуджава,  В.С.Высоцкий, </w:t>
      </w:r>
    </w:p>
    <w:p w:rsidR="00FE331D" w:rsidRPr="00952BF9" w:rsidRDefault="00FE331D" w:rsidP="00FE331D"/>
    <w:p w:rsidR="00FE331D" w:rsidRPr="00952BF9" w:rsidRDefault="00FE331D" w:rsidP="00FE331D">
      <w:r w:rsidRPr="00952BF9">
        <w:rPr>
          <w:b/>
        </w:rPr>
        <w:t xml:space="preserve">Проза и поэзия о подростках и для подростков последних десятилетий авторов-лауреатов премий и конкурсов </w:t>
      </w:r>
      <w:r w:rsidRPr="00952BF9">
        <w:t>(«</w:t>
      </w:r>
      <w:proofErr w:type="spellStart"/>
      <w:r w:rsidRPr="00952BF9">
        <w:t>Книгуру</w:t>
      </w:r>
      <w:proofErr w:type="spellEnd"/>
      <w:r w:rsidRPr="00952BF9">
        <w:t xml:space="preserve">», премия им. Владислава Крапивина, Премия </w:t>
      </w:r>
      <w:proofErr w:type="spellStart"/>
      <w:r w:rsidRPr="00952BF9">
        <w:t>Детгиза</w:t>
      </w:r>
      <w:proofErr w:type="spellEnd"/>
      <w:r w:rsidRPr="00952BF9">
        <w:t xml:space="preserve">, «Лучшая детская книга издательства «РОСМЭН» и др., </w:t>
      </w:r>
      <w:proofErr w:type="gramStart"/>
      <w:r w:rsidRPr="00952BF9">
        <w:t>например</w:t>
      </w:r>
      <w:proofErr w:type="gramEnd"/>
      <w:r w:rsidRPr="00952BF9">
        <w:t>:</w:t>
      </w:r>
    </w:p>
    <w:p w:rsidR="00FE331D" w:rsidRPr="00952BF9" w:rsidRDefault="00FE331D" w:rsidP="00952BF9">
      <w:proofErr w:type="spellStart"/>
      <w:r w:rsidRPr="00952BF9">
        <w:t>Н.Назаркин</w:t>
      </w:r>
      <w:proofErr w:type="spellEnd"/>
      <w:r w:rsidRPr="00952BF9">
        <w:t xml:space="preserve">, </w:t>
      </w:r>
      <w:proofErr w:type="spellStart"/>
      <w:r w:rsidRPr="00952BF9">
        <w:t>Ю.Кузнецова</w:t>
      </w:r>
      <w:proofErr w:type="spellEnd"/>
      <w:r w:rsidRPr="00952BF9">
        <w:t xml:space="preserve">, </w:t>
      </w:r>
    </w:p>
    <w:p w:rsidR="00FE331D" w:rsidRDefault="00FE331D" w:rsidP="00FE331D"/>
    <w:p w:rsidR="00FE331D" w:rsidRDefault="00FE331D" w:rsidP="00FE331D"/>
    <w:p w:rsidR="00FE331D" w:rsidRDefault="00FE331D" w:rsidP="00FE331D"/>
    <w:p w:rsidR="00FE331D" w:rsidRPr="004353AE" w:rsidRDefault="00FE331D" w:rsidP="00FE331D">
      <w:pPr>
        <w:rPr>
          <w:b/>
        </w:rPr>
      </w:pPr>
      <w:r w:rsidRPr="004353AE">
        <w:rPr>
          <w:b/>
        </w:rPr>
        <w:t>5 класс</w:t>
      </w:r>
    </w:p>
    <w:p w:rsidR="00FE331D" w:rsidRPr="004353AE" w:rsidRDefault="00FE331D" w:rsidP="00FE331D">
      <w:pPr>
        <w:rPr>
          <w:b/>
        </w:rPr>
      </w:pPr>
      <w:r w:rsidRPr="004353AE">
        <w:rPr>
          <w:b/>
        </w:rPr>
        <w:t>Русский фольклор:</w:t>
      </w:r>
    </w:p>
    <w:p w:rsidR="00FE331D" w:rsidRDefault="00FE331D" w:rsidP="00FE331D">
      <w:r>
        <w:t>Сказки,</w:t>
      </w:r>
      <w:r w:rsidRPr="00FE331D">
        <w:t xml:space="preserve"> </w:t>
      </w:r>
      <w:r>
        <w:t>загадки, пословицы, поговорки</w:t>
      </w:r>
    </w:p>
    <w:p w:rsidR="004D26EE" w:rsidRDefault="004D26EE" w:rsidP="004D26EE">
      <w:r w:rsidRPr="004353AE">
        <w:rPr>
          <w:b/>
        </w:rPr>
        <w:t>Литературные сказки XIX-ХХ века</w:t>
      </w:r>
      <w:r w:rsidR="0058651E">
        <w:t xml:space="preserve"> </w:t>
      </w:r>
      <w:r w:rsidRPr="004D26EE">
        <w:t xml:space="preserve"> В.Ф.Одоевский,</w:t>
      </w:r>
      <w:r w:rsidR="0058651E" w:rsidRPr="0058651E">
        <w:t xml:space="preserve"> «Городок в табакерке»,</w:t>
      </w:r>
      <w:r w:rsidR="00F5618D" w:rsidRPr="00F5618D">
        <w:t xml:space="preserve"> </w:t>
      </w:r>
      <w:proofErr w:type="spellStart"/>
      <w:r w:rsidR="00F5618D">
        <w:t>Ю.К.Олеша</w:t>
      </w:r>
      <w:proofErr w:type="spellEnd"/>
      <w:r w:rsidR="00F5618D">
        <w:t xml:space="preserve"> «Три толстяка»</w:t>
      </w:r>
    </w:p>
    <w:p w:rsidR="0058651E" w:rsidRPr="0058651E" w:rsidRDefault="0058651E" w:rsidP="0058651E"/>
    <w:p w:rsidR="0058651E" w:rsidRPr="004353AE" w:rsidRDefault="0006328F" w:rsidP="0058651E">
      <w:pPr>
        <w:rPr>
          <w:b/>
        </w:rPr>
      </w:pPr>
      <w:r w:rsidRPr="004353AE">
        <w:rPr>
          <w:b/>
        </w:rPr>
        <w:t>Поэзия 2-й половины XIX в.</w:t>
      </w:r>
    </w:p>
    <w:p w:rsidR="0006328F" w:rsidRDefault="0006328F" w:rsidP="0006328F">
      <w:pPr>
        <w:tabs>
          <w:tab w:val="left" w:pos="4500"/>
          <w:tab w:val="left" w:pos="7230"/>
        </w:tabs>
      </w:pPr>
      <w:proofErr w:type="spellStart"/>
      <w:r w:rsidRPr="00ED35FD">
        <w:rPr>
          <w:b/>
        </w:rPr>
        <w:t>А.Н.Майкова</w:t>
      </w:r>
      <w:proofErr w:type="spellEnd"/>
      <w:r w:rsidRPr="00ED35FD">
        <w:t xml:space="preserve"> «Ласточки», </w:t>
      </w:r>
    </w:p>
    <w:p w:rsidR="0006328F" w:rsidRDefault="0006328F" w:rsidP="0006328F">
      <w:pPr>
        <w:tabs>
          <w:tab w:val="left" w:pos="4500"/>
          <w:tab w:val="left" w:pos="7230"/>
        </w:tabs>
      </w:pPr>
      <w:r w:rsidRPr="00ED35FD">
        <w:t xml:space="preserve">И.С. Никитина «Утро», 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«</w:t>
      </w:r>
      <w:r w:rsidRPr="00293804">
        <w:t>Зимняя ночь в деревне»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,</w:t>
      </w:r>
    </w:p>
    <w:p w:rsidR="0006328F" w:rsidRDefault="0006328F" w:rsidP="0006328F">
      <w:pPr>
        <w:tabs>
          <w:tab w:val="left" w:pos="4500"/>
          <w:tab w:val="left" w:pos="7230"/>
        </w:tabs>
      </w:pPr>
      <w:r w:rsidRPr="00ED35FD">
        <w:t>И.З.Сурикова «Зима</w:t>
      </w:r>
      <w:proofErr w:type="gramStart"/>
      <w:r w:rsidRPr="00ED35FD">
        <w:t>»</w:t>
      </w:r>
      <w: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«</w:t>
      </w:r>
      <w:proofErr w:type="gramEnd"/>
      <w:r w:rsidRPr="00293804">
        <w:t>Зимняя ночь в деревне»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, </w:t>
      </w:r>
      <w:r w:rsidRPr="00293804">
        <w:t>«Зима» (отрывок)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7F7F7"/>
        </w:rPr>
        <w:t> </w:t>
      </w:r>
    </w:p>
    <w:p w:rsidR="0006328F" w:rsidRDefault="0006328F" w:rsidP="0006328F">
      <w:pPr>
        <w:tabs>
          <w:tab w:val="left" w:pos="4500"/>
          <w:tab w:val="left" w:pos="7230"/>
        </w:tabs>
      </w:pPr>
      <w:r w:rsidRPr="00293804">
        <w:t>А. Н. Плещеев</w:t>
      </w:r>
      <w:r>
        <w:t xml:space="preserve"> </w:t>
      </w:r>
      <w:r w:rsidRPr="00293804">
        <w:t>«Весна» (отрывок)</w:t>
      </w:r>
    </w:p>
    <w:p w:rsidR="00F5618D" w:rsidRDefault="00F5618D" w:rsidP="0058651E"/>
    <w:p w:rsidR="00F5618D" w:rsidRPr="004353AE" w:rsidRDefault="00F5618D" w:rsidP="0058651E">
      <w:pPr>
        <w:rPr>
          <w:b/>
        </w:rPr>
      </w:pPr>
      <w:r w:rsidRPr="004353AE">
        <w:rPr>
          <w:b/>
        </w:rPr>
        <w:t>Проза конца XIX – начала XX вв.,</w:t>
      </w:r>
    </w:p>
    <w:p w:rsidR="00470AFB" w:rsidRDefault="00470AFB" w:rsidP="00470AFB">
      <w:r>
        <w:t xml:space="preserve"> И.А.Бунин «Косцы»</w:t>
      </w:r>
    </w:p>
    <w:p w:rsidR="00470AFB" w:rsidRPr="00470AFB" w:rsidRDefault="00470AFB" w:rsidP="00470AFB"/>
    <w:p w:rsidR="00470AFB" w:rsidRPr="004353AE" w:rsidRDefault="00470AFB" w:rsidP="00470AFB">
      <w:pPr>
        <w:rPr>
          <w:b/>
        </w:rPr>
      </w:pPr>
      <w:r w:rsidRPr="004353AE">
        <w:rPr>
          <w:b/>
        </w:rPr>
        <w:t xml:space="preserve">Поэзия конца XIX – начала XX вв., </w:t>
      </w:r>
    </w:p>
    <w:p w:rsidR="00470AFB" w:rsidRDefault="00470AFB" w:rsidP="00470AFB">
      <w:r w:rsidRPr="00470AFB">
        <w:t>К.Д.Бальмонт, И.А.Бунин,</w:t>
      </w:r>
    </w:p>
    <w:p w:rsidR="004353AE" w:rsidRPr="00470AFB" w:rsidRDefault="004353AE" w:rsidP="00470AFB"/>
    <w:p w:rsidR="00470AFB" w:rsidRDefault="00470AFB" w:rsidP="00470AFB">
      <w:r w:rsidRPr="004353AE">
        <w:rPr>
          <w:b/>
        </w:rPr>
        <w:t xml:space="preserve">Поэзия 20-50-х годов ХХ в., </w:t>
      </w:r>
      <w:r>
        <w:t xml:space="preserve">Д.Хармс, </w:t>
      </w:r>
    </w:p>
    <w:p w:rsidR="004353AE" w:rsidRDefault="004353AE" w:rsidP="00470AFB"/>
    <w:p w:rsidR="0006328F" w:rsidRPr="004D40BA" w:rsidRDefault="0006328F" w:rsidP="0006328F">
      <w:pPr>
        <w:tabs>
          <w:tab w:val="left" w:pos="4500"/>
          <w:tab w:val="left" w:pos="7230"/>
        </w:tabs>
        <w:jc w:val="both"/>
        <w:rPr>
          <w:b/>
          <w:bCs/>
        </w:rPr>
      </w:pPr>
      <w:r w:rsidRPr="004D40BA">
        <w:rPr>
          <w:b/>
        </w:rPr>
        <w:t>Художественная проза о человеке и природе, их взаимоотношении.</w:t>
      </w:r>
    </w:p>
    <w:p w:rsidR="00470AFB" w:rsidRDefault="0006328F" w:rsidP="0006328F">
      <w:r w:rsidRPr="00ED35FD">
        <w:rPr>
          <w:b/>
        </w:rPr>
        <w:t xml:space="preserve">К.Г. Паустовский. </w:t>
      </w:r>
      <w:r w:rsidRPr="00F8200A">
        <w:t>Сказка  «Теплый хлеб».</w:t>
      </w:r>
    </w:p>
    <w:p w:rsidR="00BB4428" w:rsidRDefault="00BB4428" w:rsidP="0006328F"/>
    <w:p w:rsidR="00BB4428" w:rsidRPr="00ED35FD" w:rsidRDefault="00BB4428" w:rsidP="00BB4428">
      <w:pPr>
        <w:tabs>
          <w:tab w:val="left" w:pos="4500"/>
          <w:tab w:val="left" w:pos="7230"/>
        </w:tabs>
        <w:jc w:val="both"/>
      </w:pPr>
      <w:r w:rsidRPr="00ED35FD">
        <w:rPr>
          <w:b/>
        </w:rPr>
        <w:t>Проза о детях</w:t>
      </w:r>
      <w:r w:rsidRPr="00ED35FD">
        <w:t>.</w:t>
      </w:r>
    </w:p>
    <w:p w:rsidR="00BB4428" w:rsidRDefault="00BB4428" w:rsidP="00BB4428">
      <w:r w:rsidRPr="00ED35FD">
        <w:rPr>
          <w:b/>
        </w:rPr>
        <w:t>В.П. Астафьев.</w:t>
      </w:r>
      <w:r w:rsidRPr="00ED35FD">
        <w:t xml:space="preserve">  Рассказ «</w:t>
      </w:r>
      <w:proofErr w:type="spellStart"/>
      <w:r w:rsidRPr="00ED35FD">
        <w:t>Васюткино</w:t>
      </w:r>
      <w:proofErr w:type="spellEnd"/>
      <w:r w:rsidRPr="00ED35FD">
        <w:t xml:space="preserve"> озеро»</w:t>
      </w:r>
      <w:r w:rsidRPr="00ED35FD">
        <w:rPr>
          <w:bCs/>
        </w:rPr>
        <w:t>.</w:t>
      </w:r>
    </w:p>
    <w:p w:rsidR="00BB4428" w:rsidRDefault="00BB4428" w:rsidP="00BB4428"/>
    <w:p w:rsidR="003631CE" w:rsidRPr="003C3F13" w:rsidRDefault="003631CE" w:rsidP="00BB4428">
      <w:pPr>
        <w:rPr>
          <w:b/>
        </w:rPr>
      </w:pPr>
      <w:r w:rsidRPr="003C3F13">
        <w:rPr>
          <w:b/>
        </w:rPr>
        <w:t>6 класс</w:t>
      </w:r>
    </w:p>
    <w:p w:rsidR="00BB4428" w:rsidRPr="00BB4428" w:rsidRDefault="00BB4428" w:rsidP="00BB4428"/>
    <w:p w:rsidR="003631CE" w:rsidRPr="003C3F13" w:rsidRDefault="003631CE" w:rsidP="003631CE">
      <w:pPr>
        <w:rPr>
          <w:b/>
        </w:rPr>
      </w:pPr>
      <w:r w:rsidRPr="003C3F13">
        <w:rPr>
          <w:b/>
        </w:rPr>
        <w:t>Русский фольклор:</w:t>
      </w:r>
    </w:p>
    <w:p w:rsidR="003631CE" w:rsidRPr="006632C9" w:rsidRDefault="003631CE" w:rsidP="00BB4428">
      <w:pPr>
        <w:tabs>
          <w:tab w:val="left" w:pos="1990"/>
        </w:tabs>
        <w:rPr>
          <w:bCs/>
        </w:rPr>
      </w:pPr>
      <w:r w:rsidRPr="006632C9">
        <w:rPr>
          <w:bCs/>
        </w:rPr>
        <w:t>Народные песни</w:t>
      </w:r>
      <w:r w:rsidR="004D6FD3">
        <w:rPr>
          <w:bCs/>
        </w:rPr>
        <w:t xml:space="preserve"> </w:t>
      </w:r>
      <w:r w:rsidR="006632C9" w:rsidRPr="006632C9">
        <w:rPr>
          <w:bCs/>
        </w:rPr>
        <w:t>- обрядовый фольклор</w:t>
      </w:r>
    </w:p>
    <w:p w:rsidR="003631CE" w:rsidRDefault="003631CE" w:rsidP="00BB4428">
      <w:pPr>
        <w:tabs>
          <w:tab w:val="left" w:pos="1990"/>
        </w:tabs>
        <w:rPr>
          <w:b/>
          <w:bCs/>
        </w:rPr>
      </w:pPr>
    </w:p>
    <w:p w:rsidR="003631CE" w:rsidRPr="004353AE" w:rsidRDefault="003631CE" w:rsidP="003631CE">
      <w:pPr>
        <w:rPr>
          <w:b/>
        </w:rPr>
      </w:pPr>
      <w:r w:rsidRPr="004353AE">
        <w:rPr>
          <w:b/>
        </w:rPr>
        <w:t>Поэзия пушкинской эпохи</w:t>
      </w:r>
    </w:p>
    <w:p w:rsidR="003631CE" w:rsidRDefault="003631CE" w:rsidP="003631CE">
      <w:proofErr w:type="spellStart"/>
      <w:r>
        <w:t>К.Н.Батюшков</w:t>
      </w:r>
      <w:proofErr w:type="spellEnd"/>
      <w:r>
        <w:t xml:space="preserve">, </w:t>
      </w:r>
      <w:proofErr w:type="spellStart"/>
      <w:r>
        <w:t>А.А.Дельвиг</w:t>
      </w:r>
      <w:proofErr w:type="spellEnd"/>
      <w:r>
        <w:t xml:space="preserve">, </w:t>
      </w:r>
      <w:proofErr w:type="spellStart"/>
      <w:r>
        <w:t>Н.М.Языков</w:t>
      </w:r>
      <w:proofErr w:type="spellEnd"/>
      <w:r>
        <w:t xml:space="preserve">, </w:t>
      </w:r>
      <w:proofErr w:type="spellStart"/>
      <w:r>
        <w:t>Е.А.Баратынский</w:t>
      </w:r>
      <w:proofErr w:type="spellEnd"/>
      <w:r>
        <w:t>(2-3 стихотворения по выбору)</w:t>
      </w:r>
    </w:p>
    <w:p w:rsidR="00695FCC" w:rsidRDefault="00695FCC" w:rsidP="003631CE">
      <w:pPr>
        <w:rPr>
          <w:b/>
        </w:rPr>
      </w:pPr>
      <w:r>
        <w:rPr>
          <w:b/>
        </w:rPr>
        <w:t>А.С.Пушкин «Зимняя дорога», «Анчар»</w:t>
      </w:r>
    </w:p>
    <w:p w:rsidR="00ED40FC" w:rsidRDefault="00ED40FC" w:rsidP="003631CE">
      <w:pPr>
        <w:rPr>
          <w:color w:val="000000"/>
        </w:rPr>
      </w:pPr>
      <w:r w:rsidRPr="00B122B7">
        <w:rPr>
          <w:b/>
        </w:rPr>
        <w:t>М.Ю.Лермонтов</w:t>
      </w:r>
      <w:r w:rsidRPr="00B122B7">
        <w:t xml:space="preserve">  «На севере диком…»</w:t>
      </w:r>
      <w:r w:rsidRPr="00ED40FC">
        <w:rPr>
          <w:b/>
          <w:color w:val="000000"/>
        </w:rPr>
        <w:t xml:space="preserve"> </w:t>
      </w:r>
      <w:r w:rsidRPr="008C4FB2">
        <w:rPr>
          <w:b/>
          <w:color w:val="000000"/>
        </w:rPr>
        <w:t>Антитеза</w:t>
      </w:r>
      <w:r w:rsidRPr="008C4FB2">
        <w:rPr>
          <w:color w:val="000000"/>
        </w:rPr>
        <w:t>.</w:t>
      </w:r>
      <w:r>
        <w:rPr>
          <w:color w:val="000000"/>
        </w:rPr>
        <w:t xml:space="preserve"> </w:t>
      </w:r>
      <w:r w:rsidRPr="008C4FB2">
        <w:rPr>
          <w:b/>
        </w:rPr>
        <w:t>Стих и проза. Основы стихосложения: стихотворный метр и размер, ритм, рифма, строфа.</w:t>
      </w:r>
      <w:r>
        <w:rPr>
          <w:b/>
        </w:rPr>
        <w:t xml:space="preserve"> </w:t>
      </w:r>
      <w:r w:rsidRPr="008C4FB2">
        <w:rPr>
          <w:color w:val="000000"/>
        </w:rPr>
        <w:t>Двусложные (ямб, хорей) раз</w:t>
      </w:r>
      <w:r w:rsidRPr="008C4FB2">
        <w:rPr>
          <w:color w:val="000000"/>
        </w:rPr>
        <w:softHyphen/>
        <w:t>меры стиха (начальные понятия). Поэтическая интонация</w:t>
      </w:r>
      <w:r>
        <w:rPr>
          <w:color w:val="000000"/>
        </w:rPr>
        <w:t>.</w:t>
      </w:r>
    </w:p>
    <w:p w:rsidR="00ED40FC" w:rsidRDefault="00ED40FC" w:rsidP="003631CE">
      <w:pPr>
        <w:rPr>
          <w:color w:val="000000"/>
        </w:rPr>
      </w:pPr>
      <w:r w:rsidRPr="007D6EF1">
        <w:rPr>
          <w:b/>
          <w:color w:val="000000"/>
        </w:rPr>
        <w:t xml:space="preserve">Н.В. Гоголь «Старосветские помещики». </w:t>
      </w:r>
      <w:r w:rsidRPr="007D6EF1">
        <w:rPr>
          <w:color w:val="000000"/>
        </w:rPr>
        <w:t>Идейно-художественное своеобразие повести.</w:t>
      </w:r>
    </w:p>
    <w:p w:rsidR="00ED40FC" w:rsidRDefault="00ED40FC" w:rsidP="003631CE">
      <w:pPr>
        <w:rPr>
          <w:color w:val="000000"/>
        </w:rPr>
      </w:pPr>
      <w:r w:rsidRPr="007D6EF1">
        <w:rPr>
          <w:b/>
        </w:rPr>
        <w:t>А.А.Фет</w:t>
      </w:r>
      <w:r>
        <w:t xml:space="preserve"> </w:t>
      </w:r>
      <w:r w:rsidRPr="007D6EF1">
        <w:rPr>
          <w:color w:val="000000"/>
        </w:rPr>
        <w:t xml:space="preserve"> «Ещё майская ночь».</w:t>
      </w:r>
    </w:p>
    <w:p w:rsidR="00ED40FC" w:rsidRDefault="00ED40FC" w:rsidP="003631CE">
      <w:pPr>
        <w:rPr>
          <w:b/>
        </w:rPr>
      </w:pPr>
      <w:r>
        <w:rPr>
          <w:b/>
          <w:color w:val="000000"/>
        </w:rPr>
        <w:t xml:space="preserve">Ф.И. Тютчев </w:t>
      </w:r>
      <w:r w:rsidRPr="0058107B">
        <w:rPr>
          <w:color w:val="000000"/>
        </w:rPr>
        <w:t>«Еще в полях белеет снег…»</w:t>
      </w:r>
    </w:p>
    <w:p w:rsidR="00695FCC" w:rsidRDefault="00695FCC" w:rsidP="003631CE">
      <w:r>
        <w:rPr>
          <w:color w:val="000000"/>
        </w:rPr>
        <w:t>Некрасов Поэма «Дедушка»</w:t>
      </w:r>
    </w:p>
    <w:p w:rsidR="00082F00" w:rsidRPr="00BD7418" w:rsidRDefault="00082F00" w:rsidP="00082F00">
      <w:pPr>
        <w:shd w:val="clear" w:color="auto" w:fill="FFFFFF"/>
        <w:rPr>
          <w:b/>
          <w:color w:val="000000"/>
        </w:rPr>
      </w:pPr>
      <w:r w:rsidRPr="00BD7418">
        <w:rPr>
          <w:b/>
          <w:color w:val="000000"/>
        </w:rPr>
        <w:t xml:space="preserve">Поэзия </w:t>
      </w:r>
      <w:r>
        <w:rPr>
          <w:b/>
          <w:color w:val="000000"/>
        </w:rPr>
        <w:t>2-ой</w:t>
      </w:r>
      <w:r w:rsidRPr="00BD7418">
        <w:rPr>
          <w:b/>
          <w:color w:val="000000"/>
        </w:rPr>
        <w:t xml:space="preserve"> половины </w:t>
      </w:r>
      <w:r w:rsidRPr="00BD7418">
        <w:rPr>
          <w:b/>
          <w:color w:val="000000"/>
          <w:lang w:val="en-US"/>
        </w:rPr>
        <w:t>XIX</w:t>
      </w:r>
      <w:r w:rsidRPr="00BD7418">
        <w:rPr>
          <w:b/>
          <w:color w:val="000000"/>
        </w:rPr>
        <w:t xml:space="preserve"> века</w:t>
      </w:r>
    </w:p>
    <w:p w:rsidR="00082F00" w:rsidRPr="00EF0A0E" w:rsidRDefault="00082F00" w:rsidP="00082F00">
      <w:pPr>
        <w:shd w:val="clear" w:color="auto" w:fill="FFFFFF"/>
        <w:rPr>
          <w:color w:val="000000"/>
        </w:rPr>
      </w:pPr>
      <w:r w:rsidRPr="00EF0A0E">
        <w:rPr>
          <w:color w:val="000000"/>
        </w:rPr>
        <w:t>Родная  природа в  стихотворениях русских поэтов</w:t>
      </w:r>
    </w:p>
    <w:p w:rsidR="00082F00" w:rsidRPr="00EF0A0E" w:rsidRDefault="00082F00" w:rsidP="00082F00">
      <w:pPr>
        <w:shd w:val="clear" w:color="auto" w:fill="FFFFFF"/>
        <w:jc w:val="both"/>
        <w:rPr>
          <w:color w:val="000000"/>
        </w:rPr>
      </w:pPr>
      <w:r w:rsidRPr="00BD7418">
        <w:rPr>
          <w:b/>
          <w:color w:val="000000"/>
        </w:rPr>
        <w:t>Я. Полонский</w:t>
      </w:r>
      <w:r w:rsidRPr="00EF0A0E">
        <w:rPr>
          <w:color w:val="000000"/>
        </w:rPr>
        <w:t>. «По горам две хмурых тучи...», «Посмот</w:t>
      </w:r>
      <w:r w:rsidRPr="00EF0A0E">
        <w:rPr>
          <w:color w:val="000000"/>
        </w:rPr>
        <w:softHyphen/>
        <w:t xml:space="preserve">ри, какая мгла...»;        </w:t>
      </w:r>
    </w:p>
    <w:p w:rsidR="00082F00" w:rsidRPr="00EF0A0E" w:rsidRDefault="00082F00" w:rsidP="00082F00">
      <w:pPr>
        <w:shd w:val="clear" w:color="auto" w:fill="FFFFFF"/>
        <w:jc w:val="both"/>
        <w:rPr>
          <w:color w:val="000000"/>
        </w:rPr>
      </w:pPr>
      <w:r w:rsidRPr="001254E5">
        <w:rPr>
          <w:b/>
          <w:color w:val="000000"/>
        </w:rPr>
        <w:t>А. Толстой.</w:t>
      </w:r>
      <w:r>
        <w:rPr>
          <w:color w:val="000000"/>
        </w:rPr>
        <w:t xml:space="preserve"> «Где гнутся над ому</w:t>
      </w:r>
      <w:r w:rsidRPr="00EF0A0E">
        <w:rPr>
          <w:color w:val="000000"/>
        </w:rPr>
        <w:t>том лозы...».</w:t>
      </w:r>
    </w:p>
    <w:p w:rsidR="003631CE" w:rsidRDefault="003631CE" w:rsidP="00BB4428">
      <w:pPr>
        <w:tabs>
          <w:tab w:val="left" w:pos="1990"/>
        </w:tabs>
        <w:rPr>
          <w:b/>
          <w:bCs/>
        </w:rPr>
      </w:pPr>
    </w:p>
    <w:p w:rsidR="003631CE" w:rsidRDefault="00082F00" w:rsidP="00BB4428">
      <w:pPr>
        <w:tabs>
          <w:tab w:val="left" w:pos="1990"/>
        </w:tabs>
        <w:rPr>
          <w:b/>
          <w:bCs/>
        </w:rPr>
      </w:pPr>
      <w:r w:rsidRPr="00082F00">
        <w:rPr>
          <w:b/>
          <w:bCs/>
        </w:rPr>
        <w:t xml:space="preserve">Проза конца XIX – начала XX </w:t>
      </w:r>
      <w:proofErr w:type="spellStart"/>
      <w:r w:rsidRPr="00082F00">
        <w:rPr>
          <w:b/>
          <w:bCs/>
        </w:rPr>
        <w:t>вв</w:t>
      </w:r>
      <w:proofErr w:type="spellEnd"/>
    </w:p>
    <w:p w:rsidR="00082F00" w:rsidRDefault="00082F00" w:rsidP="00BB4428">
      <w:pPr>
        <w:tabs>
          <w:tab w:val="left" w:pos="1990"/>
        </w:tabs>
        <w:rPr>
          <w:bCs/>
        </w:rPr>
      </w:pPr>
      <w:r>
        <w:rPr>
          <w:b/>
          <w:bCs/>
        </w:rPr>
        <w:t xml:space="preserve">А.С.Грин </w:t>
      </w:r>
      <w:r>
        <w:rPr>
          <w:bCs/>
        </w:rPr>
        <w:t>«Алые паруса»</w:t>
      </w:r>
    </w:p>
    <w:p w:rsidR="00082F00" w:rsidRDefault="00082F00" w:rsidP="00BB4428">
      <w:pPr>
        <w:tabs>
          <w:tab w:val="left" w:pos="1990"/>
        </w:tabs>
        <w:rPr>
          <w:bCs/>
        </w:rPr>
      </w:pPr>
    </w:p>
    <w:p w:rsidR="00082F00" w:rsidRPr="003C3F13" w:rsidRDefault="00082F00" w:rsidP="00BB4428">
      <w:pPr>
        <w:tabs>
          <w:tab w:val="left" w:pos="1990"/>
        </w:tabs>
        <w:rPr>
          <w:b/>
          <w:bCs/>
        </w:rPr>
      </w:pPr>
      <w:r w:rsidRPr="003C3F13">
        <w:rPr>
          <w:b/>
          <w:bCs/>
        </w:rPr>
        <w:t>Художественная проза о человеке и природе, их взаимоотношениях</w:t>
      </w:r>
    </w:p>
    <w:p w:rsidR="00082F00" w:rsidRDefault="00916ADF" w:rsidP="00BB4428">
      <w:pPr>
        <w:tabs>
          <w:tab w:val="left" w:pos="1990"/>
        </w:tabs>
        <w:rPr>
          <w:bCs/>
        </w:rPr>
      </w:pPr>
      <w:r>
        <w:t>М.М.Пришвин «Кладовая солнца»</w:t>
      </w:r>
    </w:p>
    <w:p w:rsidR="00082F00" w:rsidRDefault="00916ADF" w:rsidP="00BB4428">
      <w:pPr>
        <w:tabs>
          <w:tab w:val="left" w:pos="1990"/>
        </w:tabs>
        <w:rPr>
          <w:color w:val="000000"/>
        </w:rPr>
      </w:pPr>
      <w:r w:rsidRPr="00B5008E">
        <w:rPr>
          <w:b/>
        </w:rPr>
        <w:t>Проза о детях</w:t>
      </w:r>
      <w:r w:rsidRPr="00916ADF">
        <w:t>.</w:t>
      </w:r>
      <w:r>
        <w:t xml:space="preserve"> В.Г.Распутин </w:t>
      </w:r>
      <w:r w:rsidRPr="00EF0A0E">
        <w:rPr>
          <w:color w:val="000000"/>
        </w:rPr>
        <w:t>«Уроки французского».</w:t>
      </w:r>
    </w:p>
    <w:p w:rsidR="00916ADF" w:rsidRDefault="00916ADF" w:rsidP="00BB4428">
      <w:pPr>
        <w:tabs>
          <w:tab w:val="left" w:pos="1990"/>
        </w:tabs>
        <w:rPr>
          <w:bCs/>
        </w:rPr>
      </w:pPr>
    </w:p>
    <w:p w:rsidR="008D36D8" w:rsidRDefault="00916ADF" w:rsidP="00BB4428">
      <w:pPr>
        <w:tabs>
          <w:tab w:val="left" w:pos="1990"/>
        </w:tabs>
        <w:rPr>
          <w:bCs/>
          <w:lang w:bidi="ru-RU"/>
        </w:rPr>
      </w:pPr>
      <w:r w:rsidRPr="003C3F13">
        <w:rPr>
          <w:b/>
          <w:bCs/>
        </w:rPr>
        <w:t>Поэзия 2-й половины ХХ</w:t>
      </w:r>
      <w:r w:rsidRPr="00916ADF">
        <w:rPr>
          <w:bCs/>
        </w:rPr>
        <w:t xml:space="preserve"> в</w:t>
      </w:r>
      <w:r w:rsidRPr="00916ADF">
        <w:t xml:space="preserve"> </w:t>
      </w:r>
      <w:proofErr w:type="spellStart"/>
      <w:r w:rsidRPr="00916ADF">
        <w:rPr>
          <w:bCs/>
        </w:rPr>
        <w:t>Н.М.Рубцов</w:t>
      </w:r>
      <w:proofErr w:type="spellEnd"/>
      <w:r w:rsidRPr="00916ADF">
        <w:rPr>
          <w:bCs/>
        </w:rPr>
        <w:t xml:space="preserve">, </w:t>
      </w:r>
      <w:proofErr w:type="spellStart"/>
      <w:r w:rsidRPr="00916ADF">
        <w:rPr>
          <w:bCs/>
        </w:rPr>
        <w:t>Д.С.Самойлов</w:t>
      </w:r>
      <w:proofErr w:type="spellEnd"/>
      <w:r w:rsidR="004D6FD3" w:rsidRPr="004D6FD3">
        <w:rPr>
          <w:rFonts w:eastAsia="Arial"/>
          <w:b/>
          <w:bCs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="004D6FD3" w:rsidRPr="004D6FD3">
        <w:rPr>
          <w:b/>
          <w:bCs/>
          <w:lang w:bidi="ru-RU"/>
        </w:rPr>
        <w:t>А. Ахматова</w:t>
      </w:r>
      <w:r w:rsidR="004D6FD3" w:rsidRPr="004D6FD3">
        <w:rPr>
          <w:bCs/>
          <w:lang w:bidi="ru-RU"/>
        </w:rPr>
        <w:t>.  </w:t>
      </w:r>
    </w:p>
    <w:p w:rsidR="003C3F13" w:rsidRDefault="004D6FD3" w:rsidP="00BB4428">
      <w:pPr>
        <w:tabs>
          <w:tab w:val="left" w:pos="1990"/>
        </w:tabs>
        <w:rPr>
          <w:bCs/>
        </w:rPr>
      </w:pPr>
      <w:r>
        <w:rPr>
          <w:bCs/>
        </w:rPr>
        <w:t xml:space="preserve"> </w:t>
      </w:r>
      <w:r w:rsidR="008D36D8" w:rsidRPr="008D36D8">
        <w:rPr>
          <w:b/>
          <w:bCs/>
        </w:rPr>
        <w:t xml:space="preserve">Проза и поэзия о подростках и для подростков последних десятилетий авторов-лауреатов премий и конкурсов. </w:t>
      </w:r>
      <w:r w:rsidR="008D36D8" w:rsidRPr="008D36D8">
        <w:rPr>
          <w:bCs/>
        </w:rPr>
        <w:t xml:space="preserve"> </w:t>
      </w:r>
      <w:proofErr w:type="spellStart"/>
      <w:r w:rsidR="008D36D8" w:rsidRPr="008D36D8">
        <w:rPr>
          <w:bCs/>
        </w:rPr>
        <w:t>Л.А.Чарская</w:t>
      </w:r>
      <w:proofErr w:type="spellEnd"/>
      <w:r w:rsidR="008D36D8" w:rsidRPr="008D36D8">
        <w:rPr>
          <w:bCs/>
        </w:rPr>
        <w:t>. Рассказ «Тайна»</w:t>
      </w:r>
      <w:r w:rsidR="008D36D8">
        <w:rPr>
          <w:bCs/>
        </w:rPr>
        <w:t xml:space="preserve">, </w:t>
      </w:r>
      <w:proofErr w:type="spellStart"/>
      <w:r w:rsidR="008D36D8" w:rsidRPr="008D36D8">
        <w:rPr>
          <w:bCs/>
        </w:rPr>
        <w:t>А.И.Приставкин</w:t>
      </w:r>
      <w:proofErr w:type="spellEnd"/>
      <w:r w:rsidR="008D36D8" w:rsidRPr="008D36D8">
        <w:rPr>
          <w:bCs/>
        </w:rPr>
        <w:t>. Рассказ «Золотая рыбка»</w:t>
      </w:r>
      <w:r w:rsidR="008D36D8">
        <w:rPr>
          <w:bCs/>
        </w:rPr>
        <w:t>.</w:t>
      </w:r>
    </w:p>
    <w:p w:rsidR="008D36D8" w:rsidRDefault="008D36D8" w:rsidP="00BB4428">
      <w:pPr>
        <w:tabs>
          <w:tab w:val="left" w:pos="1990"/>
        </w:tabs>
        <w:rPr>
          <w:bCs/>
        </w:rPr>
      </w:pPr>
    </w:p>
    <w:p w:rsidR="003C3F13" w:rsidRPr="00B5008E" w:rsidRDefault="003C3F13" w:rsidP="00BB4428">
      <w:pPr>
        <w:tabs>
          <w:tab w:val="left" w:pos="1990"/>
        </w:tabs>
        <w:rPr>
          <w:b/>
          <w:bCs/>
        </w:rPr>
      </w:pPr>
      <w:r w:rsidRPr="00B5008E">
        <w:rPr>
          <w:b/>
          <w:bCs/>
        </w:rPr>
        <w:t>7 класс</w:t>
      </w:r>
    </w:p>
    <w:p w:rsidR="003C3F13" w:rsidRDefault="003C3F13" w:rsidP="00BB4428">
      <w:pPr>
        <w:tabs>
          <w:tab w:val="left" w:pos="1990"/>
        </w:tabs>
        <w:rPr>
          <w:bCs/>
        </w:rPr>
      </w:pPr>
    </w:p>
    <w:p w:rsidR="003C3F13" w:rsidRPr="003C3F13" w:rsidRDefault="003C3F13" w:rsidP="003C3F13">
      <w:pPr>
        <w:tabs>
          <w:tab w:val="left" w:pos="1990"/>
        </w:tabs>
        <w:rPr>
          <w:bCs/>
        </w:rPr>
      </w:pPr>
      <w:r w:rsidRPr="00B5008E">
        <w:rPr>
          <w:b/>
          <w:bCs/>
        </w:rPr>
        <w:t>Русский фольклор</w:t>
      </w:r>
      <w:r w:rsidRPr="003C3F13">
        <w:rPr>
          <w:bCs/>
        </w:rPr>
        <w:t>:</w:t>
      </w:r>
    </w:p>
    <w:p w:rsidR="003C3F13" w:rsidRDefault="003C3F13" w:rsidP="003C3F13">
      <w:pPr>
        <w:tabs>
          <w:tab w:val="left" w:pos="1990"/>
        </w:tabs>
        <w:rPr>
          <w:bCs/>
        </w:rPr>
      </w:pPr>
      <w:r w:rsidRPr="003C3F13">
        <w:rPr>
          <w:bCs/>
        </w:rPr>
        <w:t xml:space="preserve"> былины</w:t>
      </w:r>
    </w:p>
    <w:p w:rsidR="00916ADF" w:rsidRDefault="00916ADF" w:rsidP="00BB4428">
      <w:pPr>
        <w:tabs>
          <w:tab w:val="left" w:pos="1990"/>
        </w:tabs>
        <w:rPr>
          <w:bCs/>
        </w:rPr>
      </w:pPr>
    </w:p>
    <w:p w:rsidR="00B5008E" w:rsidRPr="00B5008E" w:rsidRDefault="003C3F13" w:rsidP="00BB4428">
      <w:pPr>
        <w:tabs>
          <w:tab w:val="left" w:pos="1990"/>
        </w:tabs>
        <w:rPr>
          <w:b/>
          <w:color w:val="FF0000"/>
        </w:rPr>
      </w:pPr>
      <w:r w:rsidRPr="00B5008E">
        <w:rPr>
          <w:b/>
          <w:bCs/>
        </w:rPr>
        <w:t>Проза конца XIX – начала XX вв.</w:t>
      </w:r>
      <w:r w:rsidRPr="00B5008E">
        <w:rPr>
          <w:b/>
          <w:color w:val="FF0000"/>
        </w:rPr>
        <w:t xml:space="preserve"> </w:t>
      </w:r>
    </w:p>
    <w:p w:rsidR="00916ADF" w:rsidRDefault="003C3F13" w:rsidP="00BB4428">
      <w:pPr>
        <w:tabs>
          <w:tab w:val="left" w:pos="1990"/>
        </w:tabs>
        <w:rPr>
          <w:bCs/>
        </w:rPr>
      </w:pPr>
      <w:r>
        <w:rPr>
          <w:bCs/>
        </w:rPr>
        <w:t>И.А.Бунин рассказ «Лапти»</w:t>
      </w:r>
    </w:p>
    <w:p w:rsidR="003C3F13" w:rsidRDefault="003C3F13" w:rsidP="00BB4428">
      <w:pPr>
        <w:tabs>
          <w:tab w:val="left" w:pos="1990"/>
        </w:tabs>
      </w:pPr>
      <w:r>
        <w:t xml:space="preserve">Л.Н.Андреев </w:t>
      </w:r>
      <w:r w:rsidRPr="003C3F13">
        <w:t>«Кусака».</w:t>
      </w:r>
    </w:p>
    <w:p w:rsidR="00B5008E" w:rsidRDefault="00B5008E" w:rsidP="00BB4428">
      <w:pPr>
        <w:tabs>
          <w:tab w:val="left" w:pos="1990"/>
        </w:tabs>
      </w:pPr>
    </w:p>
    <w:p w:rsidR="00B5008E" w:rsidRPr="00B5008E" w:rsidRDefault="00B5008E" w:rsidP="00B5008E">
      <w:pPr>
        <w:tabs>
          <w:tab w:val="left" w:pos="1990"/>
        </w:tabs>
      </w:pPr>
      <w:r w:rsidRPr="00B5008E">
        <w:rPr>
          <w:b/>
        </w:rPr>
        <w:t>Поэзия 20-50-х годов ХХ в.,</w:t>
      </w:r>
    </w:p>
    <w:p w:rsidR="00B5008E" w:rsidRPr="00B5008E" w:rsidRDefault="00B5008E" w:rsidP="00B5008E">
      <w:pPr>
        <w:tabs>
          <w:tab w:val="left" w:pos="1990"/>
        </w:tabs>
      </w:pPr>
      <w:r w:rsidRPr="00B5008E">
        <w:t>Б.Л.Пастернак,</w:t>
      </w:r>
      <w:r w:rsidRPr="00B5008E">
        <w:rPr>
          <w:rFonts w:ascii="Arial" w:eastAsiaTheme="minorHAnsi" w:hAnsi="Arial" w:cs="Arial"/>
          <w:color w:val="000000"/>
          <w:sz w:val="18"/>
          <w:szCs w:val="18"/>
          <w:shd w:val="clear" w:color="auto" w:fill="F7F7F7"/>
          <w:lang w:eastAsia="en-US"/>
        </w:rPr>
        <w:t xml:space="preserve"> </w:t>
      </w:r>
      <w:r w:rsidRPr="00B5008E">
        <w:t>«Никого не будет в доме...», «Июль». </w:t>
      </w:r>
    </w:p>
    <w:p w:rsidR="00B5008E" w:rsidRPr="00B5008E" w:rsidRDefault="00B5008E" w:rsidP="00B5008E">
      <w:pPr>
        <w:tabs>
          <w:tab w:val="left" w:pos="1990"/>
        </w:tabs>
      </w:pPr>
      <w:r w:rsidRPr="00B5008E">
        <w:t xml:space="preserve"> Н.А.Заболоцкий,</w:t>
      </w:r>
      <w:r w:rsidRPr="00B5008E">
        <w:rPr>
          <w:color w:val="000000"/>
        </w:rPr>
        <w:t xml:space="preserve"> </w:t>
      </w:r>
      <w:r w:rsidRPr="00B5008E">
        <w:t xml:space="preserve">«Я воспитан природой суровой...» </w:t>
      </w:r>
    </w:p>
    <w:p w:rsidR="00B5008E" w:rsidRDefault="00B5008E" w:rsidP="00B5008E">
      <w:pPr>
        <w:tabs>
          <w:tab w:val="left" w:pos="1990"/>
        </w:tabs>
        <w:rPr>
          <w:bCs/>
        </w:rPr>
      </w:pPr>
    </w:p>
    <w:p w:rsidR="00B5008E" w:rsidRDefault="00B5008E" w:rsidP="00B5008E">
      <w:pPr>
        <w:tabs>
          <w:tab w:val="left" w:pos="1990"/>
        </w:tabs>
        <w:rPr>
          <w:bCs/>
        </w:rPr>
      </w:pPr>
      <w:r w:rsidRPr="00B5008E">
        <w:rPr>
          <w:b/>
          <w:bCs/>
        </w:rPr>
        <w:t>Проза о детях</w:t>
      </w:r>
      <w:r w:rsidRPr="00B5008E">
        <w:rPr>
          <w:bCs/>
        </w:rPr>
        <w:t>,</w:t>
      </w:r>
      <w:r w:rsidRPr="00B5008E">
        <w:t xml:space="preserve"> </w:t>
      </w:r>
      <w:r>
        <w:t>Ю.П.Казаков</w:t>
      </w:r>
      <w:r w:rsidRPr="00B5008E">
        <w:rPr>
          <w:bCs/>
        </w:rPr>
        <w:t xml:space="preserve"> «Тихое утро»</w:t>
      </w:r>
    </w:p>
    <w:p w:rsidR="00B5008E" w:rsidRDefault="00B5008E" w:rsidP="00B5008E">
      <w:pPr>
        <w:tabs>
          <w:tab w:val="left" w:pos="1990"/>
        </w:tabs>
        <w:rPr>
          <w:bCs/>
        </w:rPr>
      </w:pPr>
    </w:p>
    <w:p w:rsidR="00B5008E" w:rsidRPr="00B5008E" w:rsidRDefault="00B5008E" w:rsidP="00B5008E">
      <w:pPr>
        <w:tabs>
          <w:tab w:val="left" w:pos="1990"/>
        </w:tabs>
        <w:rPr>
          <w:b/>
          <w:bCs/>
        </w:rPr>
      </w:pPr>
      <w:r w:rsidRPr="00B5008E">
        <w:rPr>
          <w:b/>
          <w:bCs/>
        </w:rPr>
        <w:t xml:space="preserve">Поэзия конца   </w:t>
      </w:r>
      <w:r w:rsidRPr="00B5008E">
        <w:rPr>
          <w:b/>
          <w:bCs/>
          <w:lang w:val="en-US"/>
        </w:rPr>
        <w:t>XIX</w:t>
      </w:r>
      <w:r w:rsidRPr="00B5008E">
        <w:rPr>
          <w:b/>
          <w:bCs/>
        </w:rPr>
        <w:t xml:space="preserve"> – начала </w:t>
      </w:r>
      <w:r w:rsidRPr="00B5008E">
        <w:rPr>
          <w:b/>
          <w:bCs/>
          <w:lang w:val="en-US"/>
        </w:rPr>
        <w:t>XX</w:t>
      </w:r>
      <w:r w:rsidRPr="00B5008E">
        <w:rPr>
          <w:b/>
          <w:bCs/>
        </w:rPr>
        <w:t xml:space="preserve"> вв.</w:t>
      </w:r>
    </w:p>
    <w:p w:rsidR="00B5008E" w:rsidRPr="00B5008E" w:rsidRDefault="00B5008E" w:rsidP="00B5008E">
      <w:pPr>
        <w:tabs>
          <w:tab w:val="left" w:pos="1990"/>
        </w:tabs>
        <w:rPr>
          <w:bCs/>
        </w:rPr>
      </w:pPr>
      <w:r w:rsidRPr="00B5008E">
        <w:rPr>
          <w:bCs/>
        </w:rPr>
        <w:t>В. Брюсов,</w:t>
      </w:r>
      <w:r w:rsidRPr="00B5008E">
        <w:rPr>
          <w:b/>
          <w:bCs/>
        </w:rPr>
        <w:t xml:space="preserve"> «</w:t>
      </w:r>
      <w:r w:rsidRPr="00B5008E">
        <w:rPr>
          <w:bCs/>
        </w:rPr>
        <w:t>Первый снег»</w:t>
      </w:r>
      <w:r w:rsidRPr="00B5008E">
        <w:rPr>
          <w:bCs/>
        </w:rPr>
        <w:br/>
        <w:t>Федор Сологуб «Забелелся туман за рекой...»</w:t>
      </w:r>
      <w:r w:rsidRPr="00B5008E">
        <w:rPr>
          <w:bCs/>
        </w:rPr>
        <w:br/>
      </w:r>
      <w:r w:rsidRPr="00B5008E">
        <w:rPr>
          <w:b/>
          <w:bCs/>
        </w:rPr>
        <w:t>С</w:t>
      </w:r>
      <w:r>
        <w:rPr>
          <w:b/>
          <w:bCs/>
        </w:rPr>
        <w:t>.</w:t>
      </w:r>
      <w:r w:rsidRPr="00B5008E">
        <w:rPr>
          <w:b/>
          <w:bCs/>
        </w:rPr>
        <w:t xml:space="preserve"> А</w:t>
      </w:r>
      <w:r w:rsidR="00D0186B">
        <w:rPr>
          <w:b/>
          <w:bCs/>
        </w:rPr>
        <w:t>.</w:t>
      </w:r>
      <w:r w:rsidRPr="00B5008E">
        <w:rPr>
          <w:b/>
          <w:bCs/>
        </w:rPr>
        <w:t xml:space="preserve"> Есенин</w:t>
      </w:r>
      <w:r>
        <w:rPr>
          <w:b/>
          <w:bCs/>
        </w:rPr>
        <w:t xml:space="preserve"> </w:t>
      </w:r>
      <w:r w:rsidRPr="00B5008E">
        <w:rPr>
          <w:bCs/>
        </w:rPr>
        <w:t>«Топи да болота...»</w:t>
      </w:r>
    </w:p>
    <w:p w:rsidR="00D0186B" w:rsidRPr="00D0186B" w:rsidRDefault="00D0186B" w:rsidP="00D0186B">
      <w:pPr>
        <w:tabs>
          <w:tab w:val="left" w:pos="1990"/>
        </w:tabs>
        <w:rPr>
          <w:bCs/>
        </w:rPr>
      </w:pPr>
      <w:r w:rsidRPr="00D0186B">
        <w:rPr>
          <w:b/>
          <w:bCs/>
        </w:rPr>
        <w:t xml:space="preserve">Поэзия второй половины </w:t>
      </w:r>
      <w:r w:rsidRPr="00D0186B">
        <w:rPr>
          <w:b/>
          <w:bCs/>
          <w:lang w:val="en-US"/>
        </w:rPr>
        <w:t>XX</w:t>
      </w:r>
      <w:r w:rsidRPr="00D0186B">
        <w:rPr>
          <w:b/>
          <w:bCs/>
        </w:rPr>
        <w:t xml:space="preserve"> века.</w:t>
      </w:r>
      <w:r w:rsidRPr="00D0186B">
        <w:rPr>
          <w:b/>
          <w:bCs/>
        </w:rPr>
        <w:br/>
        <w:t>Н</w:t>
      </w:r>
      <w:r>
        <w:rPr>
          <w:b/>
          <w:bCs/>
        </w:rPr>
        <w:t>.</w:t>
      </w:r>
      <w:r w:rsidRPr="00D0186B">
        <w:rPr>
          <w:b/>
          <w:bCs/>
        </w:rPr>
        <w:t>М</w:t>
      </w:r>
      <w:r>
        <w:rPr>
          <w:b/>
          <w:bCs/>
        </w:rPr>
        <w:t>.</w:t>
      </w:r>
      <w:r w:rsidRPr="00D0186B">
        <w:rPr>
          <w:b/>
          <w:bCs/>
        </w:rPr>
        <w:t xml:space="preserve"> Рубцов</w:t>
      </w:r>
      <w:r>
        <w:rPr>
          <w:b/>
          <w:bCs/>
        </w:rPr>
        <w:t xml:space="preserve"> </w:t>
      </w:r>
      <w:r w:rsidRPr="00D0186B">
        <w:rPr>
          <w:bCs/>
        </w:rPr>
        <w:t>«Тихая моя Родина»</w:t>
      </w:r>
      <w:r>
        <w:rPr>
          <w:bCs/>
        </w:rPr>
        <w:t xml:space="preserve">, </w:t>
      </w:r>
      <w:r w:rsidRPr="00D0186B">
        <w:t xml:space="preserve"> </w:t>
      </w:r>
      <w:r w:rsidRPr="00D0186B">
        <w:rPr>
          <w:bCs/>
        </w:rPr>
        <w:t>Б.Ш.О</w:t>
      </w:r>
      <w:r>
        <w:rPr>
          <w:bCs/>
        </w:rPr>
        <w:t>куджава</w:t>
      </w:r>
      <w:r w:rsidRPr="00D0186B">
        <w:rPr>
          <w:bCs/>
        </w:rPr>
        <w:t xml:space="preserve"> «По Смоленской дороге»</w:t>
      </w:r>
    </w:p>
    <w:p w:rsidR="00B5008E" w:rsidRPr="00B5008E" w:rsidRDefault="00B5008E" w:rsidP="00B5008E">
      <w:pPr>
        <w:tabs>
          <w:tab w:val="left" w:pos="1990"/>
        </w:tabs>
        <w:rPr>
          <w:bCs/>
        </w:rPr>
      </w:pPr>
    </w:p>
    <w:p w:rsidR="00B5008E" w:rsidRPr="00952BF9" w:rsidRDefault="006632C9" w:rsidP="00B5008E">
      <w:pPr>
        <w:tabs>
          <w:tab w:val="left" w:pos="1990"/>
        </w:tabs>
        <w:rPr>
          <w:b/>
          <w:bCs/>
        </w:rPr>
      </w:pPr>
      <w:r w:rsidRPr="00952BF9">
        <w:rPr>
          <w:b/>
          <w:bCs/>
        </w:rPr>
        <w:t>8 класс</w:t>
      </w:r>
    </w:p>
    <w:p w:rsidR="006632C9" w:rsidRDefault="006632C9" w:rsidP="00B5008E">
      <w:pPr>
        <w:tabs>
          <w:tab w:val="left" w:pos="1990"/>
        </w:tabs>
        <w:rPr>
          <w:bCs/>
        </w:rPr>
      </w:pPr>
    </w:p>
    <w:p w:rsidR="006632C9" w:rsidRPr="006632C9" w:rsidRDefault="006632C9" w:rsidP="006632C9">
      <w:pPr>
        <w:tabs>
          <w:tab w:val="left" w:pos="1990"/>
        </w:tabs>
        <w:rPr>
          <w:bCs/>
        </w:rPr>
      </w:pPr>
      <w:r w:rsidRPr="006632C9">
        <w:rPr>
          <w:b/>
          <w:bCs/>
        </w:rPr>
        <w:t>Русский фольклор</w:t>
      </w:r>
    </w:p>
    <w:p w:rsidR="006632C9" w:rsidRDefault="006632C9" w:rsidP="006632C9">
      <w:pPr>
        <w:tabs>
          <w:tab w:val="left" w:pos="1990"/>
        </w:tabs>
        <w:rPr>
          <w:bCs/>
        </w:rPr>
      </w:pPr>
      <w:r w:rsidRPr="006632C9">
        <w:rPr>
          <w:bCs/>
        </w:rPr>
        <w:t>Народные песни, частушки,</w:t>
      </w:r>
      <w:r w:rsidRPr="006632C9">
        <w:t xml:space="preserve"> </w:t>
      </w:r>
      <w:r w:rsidRPr="006632C9">
        <w:rPr>
          <w:bCs/>
        </w:rPr>
        <w:t>предания</w:t>
      </w:r>
    </w:p>
    <w:p w:rsidR="006632C9" w:rsidRDefault="006632C9" w:rsidP="006632C9">
      <w:pPr>
        <w:tabs>
          <w:tab w:val="left" w:pos="1990"/>
        </w:tabs>
        <w:rPr>
          <w:bCs/>
        </w:rPr>
      </w:pPr>
    </w:p>
    <w:p w:rsidR="006632C9" w:rsidRDefault="006632C9" w:rsidP="006632C9">
      <w:pPr>
        <w:tabs>
          <w:tab w:val="left" w:pos="1990"/>
        </w:tabs>
        <w:rPr>
          <w:bCs/>
        </w:rPr>
      </w:pPr>
      <w:r w:rsidRPr="005075E4">
        <w:rPr>
          <w:b/>
          <w:bCs/>
        </w:rPr>
        <w:t>Проза конца XIX – начала XX вв</w:t>
      </w:r>
      <w:r w:rsidRPr="006632C9">
        <w:rPr>
          <w:bCs/>
        </w:rPr>
        <w:t>.,  И.С.Шмелев,</w:t>
      </w:r>
      <w:r>
        <w:rPr>
          <w:bCs/>
        </w:rPr>
        <w:t xml:space="preserve"> </w:t>
      </w:r>
      <w:r w:rsidRPr="006632C9">
        <w:rPr>
          <w:bCs/>
        </w:rPr>
        <w:t>«Как я стал писателем».</w:t>
      </w:r>
    </w:p>
    <w:p w:rsidR="006632C9" w:rsidRDefault="006632C9" w:rsidP="006632C9">
      <w:pPr>
        <w:tabs>
          <w:tab w:val="left" w:pos="1990"/>
        </w:tabs>
        <w:rPr>
          <w:bCs/>
        </w:rPr>
      </w:pPr>
    </w:p>
    <w:p w:rsidR="006632C9" w:rsidRDefault="006632C9" w:rsidP="006632C9">
      <w:pPr>
        <w:tabs>
          <w:tab w:val="left" w:pos="1990"/>
        </w:tabs>
        <w:rPr>
          <w:bCs/>
        </w:rPr>
      </w:pPr>
      <w:r w:rsidRPr="006632C9">
        <w:rPr>
          <w:b/>
          <w:bCs/>
        </w:rPr>
        <w:lastRenderedPageBreak/>
        <w:t>Поэзия 2-й половины ХХ в</w:t>
      </w:r>
      <w:r w:rsidRPr="006632C9">
        <w:rPr>
          <w:bCs/>
        </w:rPr>
        <w:t>.</w:t>
      </w:r>
      <w:r w:rsidRPr="006632C9">
        <w:t xml:space="preserve"> </w:t>
      </w:r>
      <w:r w:rsidRPr="006632C9">
        <w:rPr>
          <w:bCs/>
        </w:rPr>
        <w:t xml:space="preserve">Б.Окуджава. «Песенка о пехоте», «Здесь птицы не поют…»; А.Фатьянов. «Соловьи»; </w:t>
      </w:r>
      <w:proofErr w:type="spellStart"/>
      <w:r w:rsidRPr="006632C9">
        <w:rPr>
          <w:bCs/>
        </w:rPr>
        <w:t>Л.Ошанин</w:t>
      </w:r>
      <w:proofErr w:type="spellEnd"/>
      <w:r w:rsidRPr="006632C9">
        <w:rPr>
          <w:bCs/>
        </w:rPr>
        <w:t>. «Дороги»; В.Высоцкий. «Песня о Земле»</w:t>
      </w:r>
    </w:p>
    <w:p w:rsidR="00575872" w:rsidRPr="00575872" w:rsidRDefault="00575872" w:rsidP="00575872">
      <w:pPr>
        <w:tabs>
          <w:tab w:val="left" w:pos="1990"/>
        </w:tabs>
        <w:rPr>
          <w:b/>
          <w:bCs/>
        </w:rPr>
      </w:pPr>
      <w:r w:rsidRPr="00575872">
        <w:rPr>
          <w:b/>
          <w:bCs/>
        </w:rPr>
        <w:t>Проза о Великой Отечественной войне, например:</w:t>
      </w:r>
    </w:p>
    <w:p w:rsidR="00575872" w:rsidRPr="00575872" w:rsidRDefault="00575872" w:rsidP="00575872">
      <w:pPr>
        <w:tabs>
          <w:tab w:val="left" w:pos="1990"/>
        </w:tabs>
        <w:rPr>
          <w:bCs/>
        </w:rPr>
      </w:pPr>
      <w:r w:rsidRPr="00575872">
        <w:rPr>
          <w:bCs/>
        </w:rPr>
        <w:t>Богомолов В.О. Рассказ «Рейс «Ласточки». Васильев Б.П. «Завтра была война». Быков В. «Обелиск».</w:t>
      </w:r>
    </w:p>
    <w:p w:rsidR="00725E10" w:rsidRDefault="00725E10" w:rsidP="006632C9">
      <w:pPr>
        <w:tabs>
          <w:tab w:val="left" w:pos="1990"/>
        </w:tabs>
        <w:rPr>
          <w:bCs/>
        </w:rPr>
      </w:pPr>
    </w:p>
    <w:p w:rsidR="00725E10" w:rsidRDefault="00725E10" w:rsidP="006632C9">
      <w:pPr>
        <w:tabs>
          <w:tab w:val="left" w:pos="1990"/>
        </w:tabs>
        <w:rPr>
          <w:b/>
          <w:bCs/>
        </w:rPr>
      </w:pPr>
      <w:r w:rsidRPr="00725E10">
        <w:rPr>
          <w:b/>
          <w:bCs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725E10">
        <w:rPr>
          <w:b/>
          <w:bCs/>
        </w:rPr>
        <w:t>Книгуру</w:t>
      </w:r>
      <w:proofErr w:type="spellEnd"/>
      <w:r w:rsidRPr="00725E10">
        <w:rPr>
          <w:b/>
          <w:bCs/>
        </w:rPr>
        <w:t xml:space="preserve">», премия им. Владислава Крапивина, Премия </w:t>
      </w:r>
      <w:proofErr w:type="spellStart"/>
      <w:r w:rsidRPr="00725E10">
        <w:rPr>
          <w:b/>
          <w:bCs/>
        </w:rPr>
        <w:t>Детгиза</w:t>
      </w:r>
      <w:proofErr w:type="spellEnd"/>
      <w:r w:rsidRPr="00725E10">
        <w:rPr>
          <w:b/>
          <w:bCs/>
        </w:rPr>
        <w:t>, «Лучшая детская книга издательства «РОСМЭН» Николай</w:t>
      </w:r>
      <w:r>
        <w:rPr>
          <w:b/>
          <w:bCs/>
        </w:rPr>
        <w:t xml:space="preserve"> </w:t>
      </w:r>
      <w:proofErr w:type="spellStart"/>
      <w:r w:rsidRPr="00725E10">
        <w:rPr>
          <w:b/>
          <w:bCs/>
        </w:rPr>
        <w:t>Назаркин</w:t>
      </w:r>
      <w:proofErr w:type="spellEnd"/>
      <w:r w:rsidRPr="00725E10">
        <w:rPr>
          <w:b/>
          <w:bCs/>
        </w:rPr>
        <w:t xml:space="preserve">. </w:t>
      </w:r>
      <w:r w:rsidRPr="00725E10">
        <w:rPr>
          <w:bCs/>
        </w:rPr>
        <w:t>«Изумрудная рыбка</w:t>
      </w:r>
      <w:r w:rsidRPr="00725E10">
        <w:rPr>
          <w:b/>
          <w:bCs/>
        </w:rPr>
        <w:t>»</w:t>
      </w:r>
      <w:r>
        <w:rPr>
          <w:rFonts w:eastAsia="TimesNewRomanPSMT"/>
          <w:sz w:val="28"/>
          <w:szCs w:val="28"/>
        </w:rPr>
        <w:t xml:space="preserve">, </w:t>
      </w:r>
      <w:r w:rsidRPr="00725E10">
        <w:rPr>
          <w:b/>
          <w:bCs/>
        </w:rPr>
        <w:t>Кузнецова Ю. «Помощница ангела».</w:t>
      </w:r>
    </w:p>
    <w:p w:rsidR="00E863C6" w:rsidRDefault="00E863C6" w:rsidP="006632C9">
      <w:pPr>
        <w:tabs>
          <w:tab w:val="left" w:pos="1990"/>
        </w:tabs>
        <w:rPr>
          <w:b/>
          <w:bCs/>
        </w:rPr>
      </w:pPr>
    </w:p>
    <w:p w:rsidR="00E863C6" w:rsidRDefault="00E863C6" w:rsidP="006632C9">
      <w:pPr>
        <w:tabs>
          <w:tab w:val="left" w:pos="1990"/>
        </w:tabs>
        <w:rPr>
          <w:b/>
          <w:bCs/>
        </w:rPr>
      </w:pPr>
      <w:r>
        <w:rPr>
          <w:b/>
          <w:bCs/>
        </w:rPr>
        <w:t>9 класс</w:t>
      </w:r>
    </w:p>
    <w:p w:rsidR="00E863C6" w:rsidRDefault="00E863C6" w:rsidP="006632C9">
      <w:pPr>
        <w:tabs>
          <w:tab w:val="left" w:pos="1990"/>
        </w:tabs>
        <w:rPr>
          <w:b/>
          <w:bCs/>
        </w:rPr>
      </w:pPr>
    </w:p>
    <w:p w:rsidR="00E863C6" w:rsidRDefault="00E863C6" w:rsidP="00E863C6">
      <w:pPr>
        <w:tabs>
          <w:tab w:val="left" w:pos="1990"/>
        </w:tabs>
        <w:rPr>
          <w:b/>
          <w:bCs/>
          <w:i/>
          <w:iCs/>
        </w:rPr>
      </w:pPr>
      <w:r w:rsidRPr="00E863C6">
        <w:rPr>
          <w:b/>
          <w:bCs/>
        </w:rPr>
        <w:t>Проза конца XIX – начала XX вв.,  И</w:t>
      </w:r>
      <w:r>
        <w:rPr>
          <w:b/>
          <w:bCs/>
        </w:rPr>
        <w:t>.</w:t>
      </w:r>
      <w:r w:rsidRPr="00E863C6">
        <w:rPr>
          <w:b/>
          <w:bCs/>
        </w:rPr>
        <w:t xml:space="preserve"> А</w:t>
      </w:r>
      <w:r>
        <w:rPr>
          <w:b/>
          <w:bCs/>
        </w:rPr>
        <w:t>.</w:t>
      </w:r>
      <w:r w:rsidRPr="00E863C6">
        <w:rPr>
          <w:b/>
          <w:bCs/>
        </w:rPr>
        <w:t xml:space="preserve"> Бунин</w:t>
      </w:r>
      <w:r>
        <w:rPr>
          <w:b/>
          <w:bCs/>
        </w:rPr>
        <w:t xml:space="preserve"> </w:t>
      </w:r>
      <w:r w:rsidRPr="00E863C6">
        <w:rPr>
          <w:b/>
          <w:bCs/>
        </w:rPr>
        <w:t>Рассказ </w:t>
      </w:r>
      <w:r w:rsidRPr="00E863C6">
        <w:rPr>
          <w:b/>
          <w:bCs/>
          <w:i/>
          <w:iCs/>
        </w:rPr>
        <w:t>«Темные аллеи». </w:t>
      </w:r>
    </w:p>
    <w:p w:rsidR="00E863C6" w:rsidRDefault="000938D6" w:rsidP="00E863C6">
      <w:pPr>
        <w:tabs>
          <w:tab w:val="left" w:pos="1990"/>
        </w:tabs>
        <w:rPr>
          <w:b/>
          <w:bCs/>
          <w:iCs/>
        </w:rPr>
      </w:pPr>
      <w:r w:rsidRPr="000938D6">
        <w:rPr>
          <w:b/>
          <w:bCs/>
          <w:iCs/>
        </w:rPr>
        <w:t>Поэзия конца XIX – начала XX вв.</w:t>
      </w:r>
      <w:r w:rsidRPr="000938D6">
        <w:t xml:space="preserve"> </w:t>
      </w:r>
      <w:r w:rsidRPr="000938D6">
        <w:rPr>
          <w:b/>
          <w:bCs/>
          <w:iCs/>
        </w:rPr>
        <w:t>М.А.Волошин, В.Хлебников</w:t>
      </w:r>
    </w:p>
    <w:p w:rsidR="00E863C6" w:rsidRPr="00E863C6" w:rsidRDefault="00E863C6" w:rsidP="00E863C6">
      <w:pPr>
        <w:tabs>
          <w:tab w:val="left" w:pos="1990"/>
        </w:tabs>
        <w:rPr>
          <w:b/>
          <w:bCs/>
          <w:iCs/>
        </w:rPr>
      </w:pPr>
      <w:r w:rsidRPr="00E863C6">
        <w:rPr>
          <w:b/>
          <w:bCs/>
          <w:iCs/>
        </w:rPr>
        <w:t>Проза о Великой Отечественной войне</w:t>
      </w:r>
    </w:p>
    <w:p w:rsidR="00E863C6" w:rsidRPr="00E863C6" w:rsidRDefault="00E863C6" w:rsidP="00E863C6">
      <w:pPr>
        <w:tabs>
          <w:tab w:val="left" w:pos="1990"/>
        </w:tabs>
        <w:rPr>
          <w:b/>
          <w:bCs/>
        </w:rPr>
      </w:pPr>
      <w:r w:rsidRPr="00E863C6">
        <w:rPr>
          <w:b/>
          <w:bCs/>
          <w:iCs/>
        </w:rPr>
        <w:t>М.А.Шолохов,</w:t>
      </w:r>
      <w:r w:rsidR="000938D6" w:rsidRPr="000938D6">
        <w:rPr>
          <w:rFonts w:eastAsiaTheme="minorHAnsi"/>
          <w:b/>
          <w:color w:val="000000"/>
          <w:lang w:eastAsia="en-US"/>
        </w:rPr>
        <w:t xml:space="preserve"> </w:t>
      </w:r>
      <w:r w:rsidR="000938D6" w:rsidRPr="000938D6">
        <w:rPr>
          <w:b/>
          <w:bCs/>
          <w:iCs/>
        </w:rPr>
        <w:t>Рассказ «Судьба человека».</w:t>
      </w:r>
      <w:r w:rsidR="000938D6" w:rsidRPr="000938D6">
        <w:rPr>
          <w:b/>
          <w:bCs/>
          <w:i/>
          <w:iCs/>
        </w:rPr>
        <w:t> </w:t>
      </w:r>
    </w:p>
    <w:p w:rsidR="00952BF9" w:rsidRDefault="000938D6" w:rsidP="000938D6">
      <w:pPr>
        <w:tabs>
          <w:tab w:val="left" w:pos="1990"/>
        </w:tabs>
        <w:rPr>
          <w:b/>
          <w:bCs/>
          <w:color w:val="000000"/>
          <w:sz w:val="28"/>
          <w:szCs w:val="28"/>
        </w:rPr>
      </w:pPr>
      <w:r w:rsidRPr="000938D6">
        <w:rPr>
          <w:b/>
          <w:bCs/>
          <w:iCs/>
        </w:rPr>
        <w:t>Поэзия 20-50-х годов ХХ в</w:t>
      </w:r>
      <w:r w:rsidRPr="000938D6">
        <w:rPr>
          <w:b/>
          <w:bCs/>
          <w:color w:val="000000"/>
          <w:sz w:val="28"/>
          <w:szCs w:val="28"/>
        </w:rPr>
        <w:t xml:space="preserve"> </w:t>
      </w:r>
    </w:p>
    <w:p w:rsidR="000938D6" w:rsidRPr="00952BF9" w:rsidRDefault="000938D6" w:rsidP="000938D6">
      <w:pPr>
        <w:tabs>
          <w:tab w:val="left" w:pos="1990"/>
        </w:tabs>
        <w:rPr>
          <w:bCs/>
          <w:iCs/>
        </w:rPr>
      </w:pPr>
      <w:r w:rsidRPr="00952BF9">
        <w:rPr>
          <w:bCs/>
          <w:iCs/>
        </w:rPr>
        <w:t xml:space="preserve">Н.А.Заболоцкий. «Я не ищу гармонии в природе...», «Где-то в поле возле Магадана...», «Можжевеловый куст», « О красоте человеческих лиц», «Завещание». </w:t>
      </w:r>
    </w:p>
    <w:p w:rsidR="00952BF9" w:rsidRDefault="000938D6" w:rsidP="000938D6">
      <w:pPr>
        <w:tabs>
          <w:tab w:val="left" w:pos="1990"/>
        </w:tabs>
        <w:rPr>
          <w:bCs/>
          <w:iCs/>
        </w:rPr>
      </w:pPr>
      <w:r w:rsidRPr="00952BF9">
        <w:rPr>
          <w:bCs/>
          <w:iCs/>
        </w:rPr>
        <w:t>А. А. Ахматова. Стихотворные произведения из книг «Четки», «Белая стая», «Вечер», «Подорожник», «</w:t>
      </w:r>
      <w:proofErr w:type="spellStart"/>
      <w:r w:rsidRPr="00952BF9">
        <w:rPr>
          <w:bCs/>
          <w:iCs/>
        </w:rPr>
        <w:t>Аnno</w:t>
      </w:r>
      <w:proofErr w:type="spellEnd"/>
      <w:r w:rsidR="00952BF9">
        <w:rPr>
          <w:bCs/>
          <w:iCs/>
        </w:rPr>
        <w:t xml:space="preserve"> </w:t>
      </w:r>
      <w:proofErr w:type="spellStart"/>
      <w:r w:rsidRPr="00952BF9">
        <w:rPr>
          <w:bCs/>
          <w:iCs/>
        </w:rPr>
        <w:t>Domini</w:t>
      </w:r>
      <w:proofErr w:type="spellEnd"/>
      <w:r w:rsidRPr="00952BF9">
        <w:rPr>
          <w:bCs/>
          <w:iCs/>
        </w:rPr>
        <w:t>», «</w:t>
      </w:r>
      <w:proofErr w:type="spellStart"/>
      <w:r w:rsidRPr="00952BF9">
        <w:rPr>
          <w:bCs/>
          <w:iCs/>
        </w:rPr>
        <w:t>Трост</w:t>
      </w:r>
      <w:proofErr w:type="spellEnd"/>
      <w:r w:rsidRPr="00952BF9">
        <w:rPr>
          <w:bCs/>
          <w:iCs/>
        </w:rPr>
        <w:t xml:space="preserve">​ник», «Бег времени», «Ветер войны». </w:t>
      </w:r>
    </w:p>
    <w:p w:rsidR="00952BF9" w:rsidRPr="00952BF9" w:rsidRDefault="000938D6" w:rsidP="000938D6">
      <w:pPr>
        <w:tabs>
          <w:tab w:val="left" w:pos="1990"/>
        </w:tabs>
        <w:rPr>
          <w:bCs/>
          <w:iCs/>
        </w:rPr>
      </w:pPr>
      <w:r w:rsidRPr="00952BF9">
        <w:rPr>
          <w:bCs/>
          <w:iCs/>
        </w:rPr>
        <w:t xml:space="preserve">О.Э.Мандельштам «Звук осторожный и глухой…» </w:t>
      </w:r>
    </w:p>
    <w:p w:rsidR="00952BF9" w:rsidRPr="00952BF9" w:rsidRDefault="000938D6" w:rsidP="000938D6">
      <w:pPr>
        <w:tabs>
          <w:tab w:val="left" w:pos="1990"/>
        </w:tabs>
        <w:rPr>
          <w:bCs/>
          <w:iCs/>
        </w:rPr>
      </w:pPr>
      <w:r w:rsidRPr="00952BF9">
        <w:rPr>
          <w:bCs/>
          <w:iCs/>
        </w:rPr>
        <w:t>Б</w:t>
      </w:r>
      <w:r w:rsidR="00952BF9" w:rsidRPr="00952BF9">
        <w:rPr>
          <w:bCs/>
          <w:iCs/>
        </w:rPr>
        <w:t>.</w:t>
      </w:r>
      <w:r w:rsidRPr="00952BF9">
        <w:rPr>
          <w:bCs/>
          <w:iCs/>
        </w:rPr>
        <w:t xml:space="preserve"> Л</w:t>
      </w:r>
      <w:r w:rsidR="00952BF9" w:rsidRPr="00952BF9">
        <w:rPr>
          <w:bCs/>
          <w:iCs/>
        </w:rPr>
        <w:t>.</w:t>
      </w:r>
      <w:r w:rsidRPr="00952BF9">
        <w:rPr>
          <w:bCs/>
          <w:iCs/>
        </w:rPr>
        <w:t xml:space="preserve"> Пастернак. «Красавица моя, вся стать...», «Перемена», «Весна в лесу»,» Во всем мне хочется дойти до самой сути», «Быть знаменитым некрасиво…» «Любить иных тяжелый крест...». </w:t>
      </w:r>
    </w:p>
    <w:p w:rsidR="000938D6" w:rsidRPr="00952BF9" w:rsidRDefault="00952BF9" w:rsidP="000938D6">
      <w:pPr>
        <w:tabs>
          <w:tab w:val="left" w:pos="1990"/>
        </w:tabs>
        <w:rPr>
          <w:bCs/>
        </w:rPr>
      </w:pPr>
      <w:r w:rsidRPr="00952BF9">
        <w:rPr>
          <w:bCs/>
          <w:iCs/>
        </w:rPr>
        <w:t xml:space="preserve"> </w:t>
      </w:r>
      <w:r w:rsidR="000938D6" w:rsidRPr="00952BF9">
        <w:rPr>
          <w:bCs/>
          <w:iCs/>
        </w:rPr>
        <w:t>А</w:t>
      </w:r>
      <w:r w:rsidRPr="00952BF9">
        <w:rPr>
          <w:bCs/>
          <w:iCs/>
        </w:rPr>
        <w:t>.</w:t>
      </w:r>
      <w:r w:rsidR="000938D6" w:rsidRPr="00952BF9">
        <w:rPr>
          <w:bCs/>
          <w:iCs/>
        </w:rPr>
        <w:t>Т</w:t>
      </w:r>
      <w:r w:rsidRPr="00952BF9">
        <w:rPr>
          <w:bCs/>
          <w:iCs/>
        </w:rPr>
        <w:t>.</w:t>
      </w:r>
      <w:r w:rsidR="000938D6" w:rsidRPr="00952BF9">
        <w:rPr>
          <w:bCs/>
          <w:iCs/>
        </w:rPr>
        <w:t xml:space="preserve"> Твардовский. «Урожай», «Родное», «Весенние строчки», «Матери», «Страна </w:t>
      </w:r>
      <w:proofErr w:type="spellStart"/>
      <w:proofErr w:type="gramStart"/>
      <w:r w:rsidR="000938D6" w:rsidRPr="00952BF9">
        <w:rPr>
          <w:bCs/>
          <w:iCs/>
        </w:rPr>
        <w:t>Муравия</w:t>
      </w:r>
      <w:proofErr w:type="spellEnd"/>
      <w:r w:rsidR="000938D6" w:rsidRPr="00952BF9">
        <w:rPr>
          <w:bCs/>
          <w:iCs/>
        </w:rPr>
        <w:t>»(</w:t>
      </w:r>
      <w:proofErr w:type="gramEnd"/>
      <w:r w:rsidR="000938D6" w:rsidRPr="00952BF9">
        <w:rPr>
          <w:bCs/>
          <w:iCs/>
        </w:rPr>
        <w:t xml:space="preserve">отрывки из поэмы), « Я убит подо Ржевом». </w:t>
      </w:r>
    </w:p>
    <w:p w:rsidR="00E863C6" w:rsidRPr="006632C9" w:rsidRDefault="00E863C6" w:rsidP="006632C9">
      <w:pPr>
        <w:tabs>
          <w:tab w:val="left" w:pos="1990"/>
        </w:tabs>
        <w:rPr>
          <w:bCs/>
        </w:rPr>
      </w:pPr>
    </w:p>
    <w:p w:rsidR="003C3F13" w:rsidRDefault="003C3F13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Default="003D2DF2" w:rsidP="00BB4428">
      <w:pPr>
        <w:tabs>
          <w:tab w:val="left" w:pos="1990"/>
        </w:tabs>
        <w:rPr>
          <w:bCs/>
        </w:rPr>
      </w:pPr>
    </w:p>
    <w:p w:rsidR="003D2DF2" w:rsidRPr="00082F00" w:rsidRDefault="003D2DF2" w:rsidP="00BB4428">
      <w:pPr>
        <w:tabs>
          <w:tab w:val="left" w:pos="1990"/>
        </w:tabs>
        <w:rPr>
          <w:bCs/>
        </w:rPr>
      </w:pPr>
    </w:p>
    <w:p w:rsidR="00575872" w:rsidRPr="00575872" w:rsidRDefault="00BB4428" w:rsidP="00360EBB">
      <w:pPr>
        <w:tabs>
          <w:tab w:val="left" w:pos="1990"/>
        </w:tabs>
      </w:pPr>
      <w:r>
        <w:tab/>
      </w:r>
    </w:p>
    <w:p w:rsidR="00575872" w:rsidRDefault="00575872" w:rsidP="00BB4428">
      <w:pPr>
        <w:tabs>
          <w:tab w:val="left" w:pos="1990"/>
        </w:tabs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Рабочая программа учебного предмета «Литература» создана на основе требований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ориентирована на использование учебного комплекса: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 w:rsidRPr="001148B2">
        <w:rPr>
          <w:b/>
          <w:bCs/>
        </w:rPr>
        <w:t>5 класс</w:t>
      </w:r>
    </w:p>
    <w:p w:rsidR="00FF7E04" w:rsidRPr="001148B2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 w:rsidRPr="008A25FD">
        <w:rPr>
          <w:rFonts w:eastAsia="SimSun" w:cs="Tahoma"/>
          <w:kern w:val="2"/>
          <w:lang w:eastAsia="hi-IN" w:bidi="hi-IN"/>
        </w:rPr>
        <w:t>В.Я Коровина. Литература: Учебник: в 2 частях.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Учебный план предусматривает изучение литературы в следующем объёме в 5 классе – </w:t>
      </w:r>
      <w:r w:rsidR="00360EBB">
        <w:rPr>
          <w:rFonts w:eastAsia="SimSun" w:cs="Tahoma"/>
          <w:kern w:val="2"/>
          <w:lang w:eastAsia="hi-IN" w:bidi="hi-IN"/>
        </w:rPr>
        <w:t>35</w:t>
      </w:r>
      <w:r>
        <w:rPr>
          <w:rFonts w:eastAsia="SimSun" w:cs="Tahoma"/>
          <w:kern w:val="2"/>
          <w:lang w:eastAsia="hi-IN" w:bidi="hi-IN"/>
        </w:rPr>
        <w:t xml:space="preserve"> часов (</w:t>
      </w:r>
      <w:r w:rsidR="00360EBB">
        <w:rPr>
          <w:rFonts w:eastAsia="SimSun" w:cs="Tahoma"/>
          <w:kern w:val="2"/>
          <w:lang w:eastAsia="hi-IN" w:bidi="hi-IN"/>
        </w:rPr>
        <w:t>1 час</w:t>
      </w:r>
      <w:r>
        <w:rPr>
          <w:rFonts w:eastAsia="SimSun" w:cs="Tahoma"/>
          <w:kern w:val="2"/>
          <w:lang w:eastAsia="hi-IN" w:bidi="hi-IN"/>
        </w:rPr>
        <w:t xml:space="preserve"> в </w:t>
      </w:r>
      <w:proofErr w:type="gramStart"/>
      <w:r>
        <w:rPr>
          <w:rFonts w:eastAsia="SimSun" w:cs="Tahoma"/>
          <w:kern w:val="2"/>
          <w:lang w:eastAsia="hi-IN" w:bidi="hi-IN"/>
        </w:rPr>
        <w:t>неделю )</w:t>
      </w:r>
      <w:proofErr w:type="gramEnd"/>
      <w:r>
        <w:rPr>
          <w:rFonts w:eastAsia="SimSun" w:cs="Tahoma"/>
          <w:kern w:val="2"/>
          <w:lang w:eastAsia="hi-IN" w:bidi="hi-IN"/>
        </w:rPr>
        <w:t>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Преподавание литературы осуществляется на базовом уровне.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</w:p>
    <w:p w:rsidR="00FF7E04" w:rsidRPr="001148B2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b/>
          <w:kern w:val="2"/>
          <w:lang w:eastAsia="hi-IN" w:bidi="hi-IN"/>
        </w:rPr>
      </w:pPr>
      <w:r w:rsidRPr="001148B2">
        <w:rPr>
          <w:rFonts w:eastAsia="SimSun" w:cs="Tahoma"/>
          <w:b/>
          <w:kern w:val="2"/>
          <w:lang w:eastAsia="hi-IN" w:bidi="hi-IN"/>
        </w:rPr>
        <w:t>6 класс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 w:rsidRPr="008A25FD">
        <w:rPr>
          <w:rFonts w:eastAsia="SimSun" w:cs="Tahoma"/>
          <w:kern w:val="2"/>
          <w:lang w:eastAsia="hi-IN" w:bidi="hi-IN"/>
        </w:rPr>
        <w:t>В.Я Коровина. Литература: Учебник: в 2 частях.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Учебный план предусматривает изучение литературы в следующем объёме в 6 классе – </w:t>
      </w:r>
      <w:r w:rsidR="00360EBB">
        <w:rPr>
          <w:rFonts w:eastAsia="SimSun" w:cs="Tahoma"/>
          <w:kern w:val="2"/>
          <w:lang w:eastAsia="hi-IN" w:bidi="hi-IN"/>
        </w:rPr>
        <w:t>35</w:t>
      </w:r>
      <w:r>
        <w:rPr>
          <w:rFonts w:eastAsia="SimSun" w:cs="Tahoma"/>
          <w:kern w:val="2"/>
          <w:lang w:eastAsia="hi-IN" w:bidi="hi-IN"/>
        </w:rPr>
        <w:t xml:space="preserve"> часов (</w:t>
      </w:r>
      <w:r w:rsidR="00360EBB">
        <w:rPr>
          <w:rFonts w:eastAsia="SimSun" w:cs="Tahoma"/>
          <w:kern w:val="2"/>
          <w:lang w:eastAsia="hi-IN" w:bidi="hi-IN"/>
        </w:rPr>
        <w:t>1 час</w:t>
      </w:r>
      <w:r>
        <w:rPr>
          <w:rFonts w:eastAsia="SimSun" w:cs="Tahoma"/>
          <w:kern w:val="2"/>
          <w:lang w:eastAsia="hi-IN" w:bidi="hi-IN"/>
        </w:rPr>
        <w:t xml:space="preserve"> в неделю).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Преподавание литературы осуществляется на базовом уровне.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 w:rsidRPr="00D10F78">
        <w:rPr>
          <w:b/>
          <w:bCs/>
        </w:rPr>
        <w:t>7</w:t>
      </w:r>
      <w:r w:rsidRPr="001148B2">
        <w:rPr>
          <w:b/>
          <w:bCs/>
        </w:rPr>
        <w:t xml:space="preserve"> класс</w:t>
      </w:r>
    </w:p>
    <w:p w:rsidR="00FF7E04" w:rsidRPr="001148B2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 w:rsidRPr="008A25FD">
        <w:rPr>
          <w:rFonts w:eastAsia="SimSun" w:cs="Tahoma"/>
          <w:kern w:val="2"/>
          <w:lang w:eastAsia="hi-IN" w:bidi="hi-IN"/>
        </w:rPr>
        <w:t>В.Я Коровина. Литература: Учебник: в 2 частях.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Учебный план предусматривает изучение литературы в следующем объёме в 7 классе – 17 часов (0.5 часа в неделю).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SimSun" w:cs="Tahoma"/>
          <w:kern w:val="2"/>
          <w:lang w:eastAsia="hi-IN" w:bidi="hi-IN"/>
        </w:rPr>
        <w:t>Преподавание литературы осуществляется на базовом уровне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 w:rsidRPr="00D10F78">
        <w:rPr>
          <w:b/>
          <w:bCs/>
        </w:rPr>
        <w:t>8</w:t>
      </w:r>
      <w:r w:rsidRPr="001148B2">
        <w:rPr>
          <w:b/>
          <w:bCs/>
        </w:rPr>
        <w:t xml:space="preserve"> класс</w:t>
      </w:r>
    </w:p>
    <w:p w:rsidR="00FF7E04" w:rsidRPr="001148B2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 w:rsidRPr="008A25FD">
        <w:rPr>
          <w:rFonts w:eastAsia="SimSun" w:cs="Tahoma"/>
          <w:kern w:val="2"/>
          <w:lang w:eastAsia="hi-IN" w:bidi="hi-IN"/>
        </w:rPr>
        <w:t>В.Я Коровина. Литература: Учебник: в 2 частях.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Учебный план предусматривает изучение литературы в следующем объёме в 8 классе – 17 часов (0,5часа в неделю).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Преподавание литературы осуществляется на базовом уровне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9 </w:t>
      </w:r>
      <w:r w:rsidRPr="001148B2">
        <w:rPr>
          <w:b/>
          <w:bCs/>
        </w:rPr>
        <w:t>класс</w:t>
      </w:r>
    </w:p>
    <w:p w:rsidR="00FF7E04" w:rsidRPr="001148B2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 w:rsidRPr="008A25FD">
        <w:rPr>
          <w:rFonts w:eastAsia="SimSun" w:cs="Tahoma"/>
          <w:kern w:val="2"/>
          <w:lang w:eastAsia="hi-IN" w:bidi="hi-IN"/>
        </w:rPr>
        <w:t>В.Я Коровина. Литература: Учебник: в 2 частях.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Учебный план предусматривает изучение литературы в следующем объёме в 8 классе – 17 часов (0,5 часа в неделю).</w:t>
      </w:r>
    </w:p>
    <w:p w:rsidR="00FF7E04" w:rsidRDefault="00FF7E04" w:rsidP="00FF7E04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SimSun" w:cs="Tahoma"/>
          <w:kern w:val="2"/>
          <w:lang w:eastAsia="hi-IN" w:bidi="hi-IN"/>
        </w:rPr>
        <w:t>Преподавание литературы осуществляется на базовом уровне</w:t>
      </w:r>
    </w:p>
    <w:p w:rsidR="00FF7E04" w:rsidRPr="00BB4428" w:rsidRDefault="00FF7E04" w:rsidP="00BB4428">
      <w:pPr>
        <w:tabs>
          <w:tab w:val="left" w:pos="1990"/>
        </w:tabs>
      </w:pPr>
    </w:p>
    <w:sectPr w:rsidR="00FF7E04" w:rsidRPr="00BB4428" w:rsidSect="003D2DF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3"/>
    <w:rsid w:val="00051BFA"/>
    <w:rsid w:val="0006328F"/>
    <w:rsid w:val="00082BC1"/>
    <w:rsid w:val="00082F00"/>
    <w:rsid w:val="0008402E"/>
    <w:rsid w:val="000938D6"/>
    <w:rsid w:val="002E3FD5"/>
    <w:rsid w:val="00360EBB"/>
    <w:rsid w:val="003631CE"/>
    <w:rsid w:val="003C3F13"/>
    <w:rsid w:val="003D2DF2"/>
    <w:rsid w:val="004353AE"/>
    <w:rsid w:val="00470AFB"/>
    <w:rsid w:val="004D26EE"/>
    <w:rsid w:val="004D6FD3"/>
    <w:rsid w:val="005075E4"/>
    <w:rsid w:val="00507CF8"/>
    <w:rsid w:val="00575872"/>
    <w:rsid w:val="0058651E"/>
    <w:rsid w:val="006632C9"/>
    <w:rsid w:val="00695FCC"/>
    <w:rsid w:val="006F5E81"/>
    <w:rsid w:val="007042CA"/>
    <w:rsid w:val="00725E10"/>
    <w:rsid w:val="0078310F"/>
    <w:rsid w:val="007C42F3"/>
    <w:rsid w:val="00894761"/>
    <w:rsid w:val="008D36D8"/>
    <w:rsid w:val="00916ADF"/>
    <w:rsid w:val="00952BF9"/>
    <w:rsid w:val="009F1E3B"/>
    <w:rsid w:val="00B5008E"/>
    <w:rsid w:val="00BB4428"/>
    <w:rsid w:val="00BC50C3"/>
    <w:rsid w:val="00D0186B"/>
    <w:rsid w:val="00E06E6E"/>
    <w:rsid w:val="00E66FCD"/>
    <w:rsid w:val="00E863C6"/>
    <w:rsid w:val="00ED40FC"/>
    <w:rsid w:val="00F31929"/>
    <w:rsid w:val="00F5618D"/>
    <w:rsid w:val="00FE331D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3701"/>
  <w15:docId w15:val="{BF2319FD-40D1-4C34-92F6-5394034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C50C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0C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328F"/>
  </w:style>
  <w:style w:type="table" w:styleId="a3">
    <w:name w:val="Table Grid"/>
    <w:basedOn w:val="a1"/>
    <w:uiPriority w:val="59"/>
    <w:rsid w:val="00BB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 Windows</cp:lastModifiedBy>
  <cp:revision>2</cp:revision>
  <cp:lastPrinted>2019-02-17T10:03:00Z</cp:lastPrinted>
  <dcterms:created xsi:type="dcterms:W3CDTF">2020-06-02T20:36:00Z</dcterms:created>
  <dcterms:modified xsi:type="dcterms:W3CDTF">2020-06-02T20:36:00Z</dcterms:modified>
</cp:coreProperties>
</file>