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BD" w:rsidRDefault="007966B7" w:rsidP="002913BD">
      <w:pPr>
        <w:jc w:val="center"/>
        <w:rPr>
          <w:b/>
          <w:color w:val="8DB3E2" w:themeColor="text2" w:themeTint="66"/>
          <w:sz w:val="28"/>
        </w:rPr>
      </w:pPr>
      <w:r w:rsidRPr="002913BD">
        <w:rPr>
          <w:b/>
          <w:color w:val="8DB3E2" w:themeColor="text2" w:themeTint="66"/>
          <w:sz w:val="28"/>
        </w:rPr>
        <w:t>Трудоустро</w:t>
      </w:r>
      <w:r w:rsidR="00B32AC5" w:rsidRPr="002913BD">
        <w:rPr>
          <w:b/>
          <w:color w:val="8DB3E2" w:themeColor="text2" w:themeTint="66"/>
          <w:sz w:val="28"/>
        </w:rPr>
        <w:t xml:space="preserve">йство выпускников 11 класса </w:t>
      </w:r>
    </w:p>
    <w:p w:rsidR="002913BD" w:rsidRPr="002913BD" w:rsidRDefault="002913BD" w:rsidP="002913BD">
      <w:pPr>
        <w:jc w:val="center"/>
        <w:rPr>
          <w:b/>
          <w:color w:val="8DB3E2" w:themeColor="text2" w:themeTint="66"/>
          <w:sz w:val="28"/>
        </w:rPr>
      </w:pPr>
      <w:bookmarkStart w:id="0" w:name="_GoBack"/>
      <w:bookmarkEnd w:id="0"/>
    </w:p>
    <w:p w:rsidR="002913BD" w:rsidRDefault="002913BD" w:rsidP="002913BD">
      <w:pPr>
        <w:jc w:val="center"/>
        <w:rPr>
          <w:b/>
          <w:sz w:val="28"/>
        </w:rPr>
      </w:pPr>
      <w:r>
        <w:rPr>
          <w:b/>
          <w:sz w:val="28"/>
        </w:rPr>
        <w:t xml:space="preserve">НОУ гимназии «Альтернатива» 2016/2017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7966B7" w:rsidRDefault="007966B7" w:rsidP="007966B7">
      <w:pPr>
        <w:jc w:val="center"/>
        <w:rPr>
          <w:b/>
          <w:sz w:val="28"/>
        </w:rPr>
      </w:pPr>
    </w:p>
    <w:p w:rsidR="007966B7" w:rsidRDefault="007966B7" w:rsidP="007966B7">
      <w:pPr>
        <w:jc w:val="center"/>
        <w:rPr>
          <w:b/>
          <w:sz w:val="28"/>
        </w:rPr>
      </w:pP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020"/>
        <w:gridCol w:w="1137"/>
        <w:gridCol w:w="1471"/>
        <w:gridCol w:w="1420"/>
        <w:gridCol w:w="1134"/>
        <w:gridCol w:w="850"/>
        <w:gridCol w:w="992"/>
        <w:gridCol w:w="1701"/>
      </w:tblGrid>
      <w:tr w:rsidR="007966B7" w:rsidTr="00FB4B64">
        <w:trPr>
          <w:cantSplit/>
        </w:trPr>
        <w:tc>
          <w:tcPr>
            <w:tcW w:w="1190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020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2608" w:type="dxa"/>
            <w:gridSpan w:val="2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t>ВУЗы</w:t>
            </w:r>
          </w:p>
        </w:tc>
        <w:tc>
          <w:tcPr>
            <w:tcW w:w="1420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техникум</w:t>
            </w:r>
          </w:p>
        </w:tc>
        <w:tc>
          <w:tcPr>
            <w:tcW w:w="1134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850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992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1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работают, не учатся</w:t>
            </w:r>
          </w:p>
        </w:tc>
      </w:tr>
      <w:tr w:rsidR="007966B7" w:rsidTr="00FB4B64">
        <w:trPr>
          <w:cantSplit/>
        </w:trPr>
        <w:tc>
          <w:tcPr>
            <w:tcW w:w="1190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020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71" w:type="dxa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коммерция</w:t>
            </w:r>
          </w:p>
        </w:tc>
        <w:tc>
          <w:tcPr>
            <w:tcW w:w="1420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</w:tr>
      <w:tr w:rsidR="007966B7" w:rsidTr="00FB4B64">
        <w:tc>
          <w:tcPr>
            <w:tcW w:w="1190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7" w:type="dxa"/>
          </w:tcPr>
          <w:p w:rsidR="007966B7" w:rsidRDefault="00B32AC5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1" w:type="dxa"/>
          </w:tcPr>
          <w:p w:rsidR="007966B7" w:rsidRDefault="00B32AC5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0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7966B7" w:rsidRDefault="00B32AC5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pStyle w:val="1"/>
      </w:pPr>
      <w:r>
        <w:t xml:space="preserve">Итого: </w:t>
      </w:r>
      <w:r>
        <w:tab/>
        <w:t xml:space="preserve">из 9 человек поступили в ВУЗы </w:t>
      </w:r>
      <w:r w:rsidR="00B32AC5">
        <w:t xml:space="preserve">9 </w:t>
      </w:r>
      <w:r>
        <w:t xml:space="preserve">чел.  </w:t>
      </w:r>
      <w:r w:rsidR="00B32AC5">
        <w:t>100</w:t>
      </w:r>
      <w:r>
        <w:t xml:space="preserve"> %</w:t>
      </w:r>
    </w:p>
    <w:p w:rsidR="007966B7" w:rsidRDefault="007966B7" w:rsidP="007966B7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поступили в </w:t>
      </w:r>
      <w:proofErr w:type="spellStart"/>
      <w:r>
        <w:rPr>
          <w:b/>
          <w:sz w:val="24"/>
        </w:rPr>
        <w:t>СУЗы</w:t>
      </w:r>
      <w:proofErr w:type="spellEnd"/>
      <w:r>
        <w:rPr>
          <w:b/>
          <w:sz w:val="24"/>
        </w:rPr>
        <w:t xml:space="preserve"> – 0 чел.  0 %</w:t>
      </w:r>
    </w:p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pStyle w:val="1"/>
      </w:pPr>
      <w:r>
        <w:t xml:space="preserve">Из них: </w:t>
      </w:r>
      <w:r>
        <w:tab/>
        <w:t xml:space="preserve">на бюджетной основе –  </w:t>
      </w:r>
      <w:r w:rsidR="00B32AC5">
        <w:t>3</w:t>
      </w:r>
      <w:r>
        <w:t xml:space="preserve"> чел. –  </w:t>
      </w:r>
      <w:r w:rsidR="00B32AC5">
        <w:t xml:space="preserve">33 </w:t>
      </w:r>
      <w:r>
        <w:t>%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на коммерческой основе – </w:t>
      </w:r>
      <w:proofErr w:type="gramStart"/>
      <w:r w:rsidR="00B32AC5">
        <w:rPr>
          <w:b/>
          <w:sz w:val="24"/>
        </w:rPr>
        <w:t xml:space="preserve">6 </w:t>
      </w:r>
      <w:r>
        <w:rPr>
          <w:b/>
          <w:sz w:val="24"/>
        </w:rPr>
        <w:t xml:space="preserve"> чел.</w:t>
      </w:r>
      <w:proofErr w:type="gramEnd"/>
      <w:r>
        <w:rPr>
          <w:b/>
          <w:sz w:val="24"/>
        </w:rPr>
        <w:t xml:space="preserve"> –</w:t>
      </w:r>
      <w:r w:rsidR="00B32AC5">
        <w:rPr>
          <w:b/>
          <w:sz w:val="24"/>
        </w:rPr>
        <w:t xml:space="preserve">67 </w:t>
      </w:r>
      <w:r>
        <w:rPr>
          <w:b/>
          <w:sz w:val="24"/>
        </w:rPr>
        <w:t xml:space="preserve">% </w:t>
      </w:r>
    </w:p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 xml:space="preserve">Из них (по городам): </w:t>
      </w:r>
      <w:r w:rsidR="00B32AC5">
        <w:rPr>
          <w:b/>
          <w:sz w:val="24"/>
        </w:rPr>
        <w:tab/>
      </w:r>
      <w:r>
        <w:rPr>
          <w:b/>
          <w:sz w:val="24"/>
        </w:rPr>
        <w:t>г. Липецк –1 человек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32AC5">
        <w:rPr>
          <w:b/>
          <w:sz w:val="24"/>
        </w:rPr>
        <w:t xml:space="preserve">  Воронеж – 3</w:t>
      </w:r>
      <w:r>
        <w:rPr>
          <w:b/>
          <w:sz w:val="24"/>
        </w:rPr>
        <w:t xml:space="preserve"> че</w:t>
      </w:r>
      <w:r w:rsidR="00B32AC5">
        <w:rPr>
          <w:b/>
          <w:sz w:val="24"/>
        </w:rPr>
        <w:t>ловека</w:t>
      </w:r>
    </w:p>
    <w:p w:rsidR="00B32AC5" w:rsidRDefault="00B32AC5" w:rsidP="00B32AC5">
      <w:pPr>
        <w:tabs>
          <w:tab w:val="left" w:pos="2880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 Москва-4 человека</w:t>
      </w:r>
    </w:p>
    <w:p w:rsidR="007966B7" w:rsidRDefault="00B32AC5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Китай – 1 человек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966B7" w:rsidRDefault="007966B7" w:rsidP="007966B7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</w:p>
    <w:p w:rsidR="007966B7" w:rsidRDefault="007966B7" w:rsidP="007966B7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</w:p>
    <w:p w:rsidR="007966B7" w:rsidRDefault="007966B7" w:rsidP="007966B7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Трудоустройство выпускников 9 класса</w:t>
      </w:r>
    </w:p>
    <w:p w:rsidR="002913BD" w:rsidRPr="002913BD" w:rsidRDefault="002913BD" w:rsidP="002913BD"/>
    <w:p w:rsidR="002913BD" w:rsidRDefault="002913BD" w:rsidP="002913BD">
      <w:pPr>
        <w:jc w:val="center"/>
        <w:rPr>
          <w:b/>
          <w:sz w:val="28"/>
        </w:rPr>
      </w:pPr>
      <w:r>
        <w:rPr>
          <w:b/>
          <w:sz w:val="28"/>
        </w:rPr>
        <w:t xml:space="preserve">НОУ гимназии «Альтернатива» 2016/2017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7966B7" w:rsidRDefault="007966B7" w:rsidP="007966B7">
      <w:pPr>
        <w:jc w:val="both"/>
        <w:rPr>
          <w:b/>
          <w:sz w:val="28"/>
        </w:rPr>
      </w:pPr>
    </w:p>
    <w:p w:rsidR="007966B7" w:rsidRDefault="007966B7" w:rsidP="007966B7">
      <w:pPr>
        <w:jc w:val="both"/>
        <w:rPr>
          <w:b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1134"/>
        <w:gridCol w:w="1417"/>
        <w:gridCol w:w="1276"/>
        <w:gridCol w:w="1276"/>
        <w:gridCol w:w="1051"/>
        <w:gridCol w:w="1249"/>
        <w:gridCol w:w="1669"/>
      </w:tblGrid>
      <w:tr w:rsidR="007966B7" w:rsidTr="00FB4B64">
        <w:trPr>
          <w:cantSplit/>
        </w:trPr>
        <w:tc>
          <w:tcPr>
            <w:tcW w:w="993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851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2551" w:type="dxa"/>
            <w:gridSpan w:val="2"/>
          </w:tcPr>
          <w:p w:rsidR="007966B7" w:rsidRDefault="007966B7" w:rsidP="00FB4B64">
            <w:pPr>
              <w:pStyle w:val="4"/>
            </w:pPr>
            <w:r>
              <w:t>продолжили обучение</w:t>
            </w:r>
          </w:p>
        </w:tc>
        <w:tc>
          <w:tcPr>
            <w:tcW w:w="1276" w:type="dxa"/>
            <w:vMerge w:val="restart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техникум</w:t>
            </w:r>
          </w:p>
        </w:tc>
        <w:tc>
          <w:tcPr>
            <w:tcW w:w="1276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1051" w:type="dxa"/>
            <w:vMerge w:val="restart"/>
          </w:tcPr>
          <w:p w:rsidR="007966B7" w:rsidRDefault="002913BD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7966B7">
              <w:rPr>
                <w:sz w:val="24"/>
              </w:rPr>
              <w:t>ПО</w:t>
            </w:r>
          </w:p>
        </w:tc>
        <w:tc>
          <w:tcPr>
            <w:tcW w:w="1249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69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 работают, не учатся</w:t>
            </w:r>
          </w:p>
        </w:tc>
      </w:tr>
      <w:tr w:rsidR="007966B7" w:rsidTr="00FB4B64">
        <w:trPr>
          <w:cantSplit/>
        </w:trPr>
        <w:tc>
          <w:tcPr>
            <w:tcW w:w="993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 класс </w:t>
            </w:r>
            <w:proofErr w:type="spellStart"/>
            <w:r>
              <w:rPr>
                <w:sz w:val="24"/>
              </w:rPr>
              <w:t>НОУгА</w:t>
            </w:r>
            <w:proofErr w:type="spellEnd"/>
          </w:p>
        </w:tc>
        <w:tc>
          <w:tcPr>
            <w:tcW w:w="1417" w:type="dxa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др. школ</w:t>
            </w:r>
          </w:p>
        </w:tc>
        <w:tc>
          <w:tcPr>
            <w:tcW w:w="1276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051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249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669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</w:tr>
      <w:tr w:rsidR="007966B7" w:rsidTr="00FB4B64">
        <w:tc>
          <w:tcPr>
            <w:tcW w:w="993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966B7" w:rsidRDefault="007966B7" w:rsidP="00B32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2AC5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7966B7" w:rsidRDefault="007966B7" w:rsidP="00B32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2AC5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966B7" w:rsidRDefault="00B32AC5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966B7" w:rsidRDefault="00B32AC5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1" w:type="dxa"/>
          </w:tcPr>
          <w:p w:rsidR="007966B7" w:rsidRDefault="002913BD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9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 xml:space="preserve">Итого: </w:t>
      </w:r>
      <w:r>
        <w:rPr>
          <w:b/>
          <w:sz w:val="24"/>
        </w:rPr>
        <w:tab/>
      </w:r>
      <w:r w:rsidR="002913BD">
        <w:rPr>
          <w:b/>
          <w:sz w:val="24"/>
        </w:rPr>
        <w:t>из 16</w:t>
      </w:r>
      <w:r>
        <w:rPr>
          <w:b/>
          <w:sz w:val="24"/>
        </w:rPr>
        <w:t xml:space="preserve"> человек поступили в </w:t>
      </w:r>
      <w:proofErr w:type="spellStart"/>
      <w:r>
        <w:rPr>
          <w:b/>
          <w:sz w:val="24"/>
        </w:rPr>
        <w:t>СУЗы</w:t>
      </w:r>
      <w:proofErr w:type="spellEnd"/>
      <w:r>
        <w:rPr>
          <w:b/>
          <w:sz w:val="24"/>
        </w:rPr>
        <w:t xml:space="preserve"> – </w:t>
      </w:r>
      <w:r w:rsidR="002913BD">
        <w:rPr>
          <w:b/>
          <w:sz w:val="24"/>
        </w:rPr>
        <w:t>3</w:t>
      </w:r>
      <w:r>
        <w:rPr>
          <w:b/>
          <w:sz w:val="24"/>
        </w:rPr>
        <w:t xml:space="preserve"> чел. (</w:t>
      </w:r>
      <w:r w:rsidR="002913BD">
        <w:rPr>
          <w:b/>
          <w:sz w:val="24"/>
        </w:rPr>
        <w:t>18</w:t>
      </w:r>
      <w:r>
        <w:rPr>
          <w:b/>
          <w:sz w:val="24"/>
        </w:rPr>
        <w:t xml:space="preserve"> %)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прод</w:t>
      </w:r>
      <w:r w:rsidR="002913BD">
        <w:rPr>
          <w:b/>
          <w:sz w:val="24"/>
        </w:rPr>
        <w:t>олжили обучение в 10 классе – 14</w:t>
      </w:r>
      <w:r>
        <w:rPr>
          <w:b/>
          <w:sz w:val="24"/>
        </w:rPr>
        <w:t xml:space="preserve"> чел. (</w:t>
      </w:r>
      <w:r w:rsidR="002913BD">
        <w:rPr>
          <w:b/>
          <w:sz w:val="24"/>
        </w:rPr>
        <w:t>87</w:t>
      </w:r>
      <w:r>
        <w:rPr>
          <w:b/>
          <w:sz w:val="24"/>
        </w:rPr>
        <w:t xml:space="preserve">%), </w:t>
      </w:r>
    </w:p>
    <w:p w:rsidR="007966B7" w:rsidRDefault="007966B7" w:rsidP="007966B7">
      <w:pPr>
        <w:ind w:left="2160" w:firstLine="720"/>
        <w:jc w:val="both"/>
        <w:rPr>
          <w:b/>
          <w:sz w:val="24"/>
        </w:rPr>
      </w:pPr>
      <w:r>
        <w:rPr>
          <w:b/>
          <w:sz w:val="24"/>
        </w:rPr>
        <w:t xml:space="preserve">  из них</w:t>
      </w:r>
      <w:r w:rsidRPr="00684536">
        <w:rPr>
          <w:b/>
          <w:sz w:val="24"/>
        </w:rPr>
        <w:t xml:space="preserve"> </w:t>
      </w:r>
      <w:r w:rsidR="002913BD">
        <w:rPr>
          <w:b/>
          <w:sz w:val="24"/>
        </w:rPr>
        <w:t xml:space="preserve">в </w:t>
      </w:r>
      <w:proofErr w:type="spellStart"/>
      <w:r w:rsidR="002913BD">
        <w:rPr>
          <w:b/>
          <w:sz w:val="24"/>
        </w:rPr>
        <w:t>НОУгА</w:t>
      </w:r>
      <w:proofErr w:type="spellEnd"/>
      <w:r w:rsidR="002913BD">
        <w:rPr>
          <w:b/>
          <w:sz w:val="24"/>
        </w:rPr>
        <w:t xml:space="preserve"> – 11</w:t>
      </w:r>
      <w:r>
        <w:rPr>
          <w:b/>
          <w:sz w:val="24"/>
        </w:rPr>
        <w:t xml:space="preserve"> чел. (</w:t>
      </w:r>
      <w:r w:rsidR="002913BD">
        <w:rPr>
          <w:b/>
          <w:sz w:val="24"/>
        </w:rPr>
        <w:t>69</w:t>
      </w:r>
      <w:r>
        <w:rPr>
          <w:b/>
          <w:sz w:val="24"/>
        </w:rPr>
        <w:t>%)</w:t>
      </w:r>
    </w:p>
    <w:p w:rsidR="00CB6B23" w:rsidRDefault="00CB6B23"/>
    <w:sectPr w:rsidR="00CB6B23" w:rsidSect="00CB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B7"/>
    <w:rsid w:val="002913BD"/>
    <w:rsid w:val="00756ED3"/>
    <w:rsid w:val="007966B7"/>
    <w:rsid w:val="009B6560"/>
    <w:rsid w:val="00B32AC5"/>
    <w:rsid w:val="00C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49A"/>
  <w15:docId w15:val="{9F7FF5A5-FD96-4032-86B2-A8D0337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B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6B7"/>
    <w:pPr>
      <w:keepNext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6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6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66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Android</cp:lastModifiedBy>
  <cp:revision>2</cp:revision>
  <dcterms:created xsi:type="dcterms:W3CDTF">2018-07-18T11:35:00Z</dcterms:created>
  <dcterms:modified xsi:type="dcterms:W3CDTF">2018-07-18T11:35:00Z</dcterms:modified>
</cp:coreProperties>
</file>